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38B" w:rsidRPr="0031638B" w:rsidRDefault="0031638B" w:rsidP="0031638B">
      <w:pPr>
        <w:spacing w:after="0" w:line="240" w:lineRule="auto"/>
        <w:ind w:right="-57" w:firstLine="0"/>
        <w:rPr>
          <w:rFonts w:eastAsia="Times New Roman" w:cs="Times New Roman"/>
          <w:szCs w:val="20"/>
          <w:lang w:val="en-US" w:eastAsia="ru-RU"/>
        </w:rPr>
      </w:pPr>
      <w:r w:rsidRPr="0031638B">
        <w:rPr>
          <w:rFonts w:eastAsia="Times New Roman" w:cs="Times New Roman"/>
          <w:noProof/>
          <w:szCs w:val="20"/>
          <w:lang w:eastAsia="ru-RU"/>
        </w:rPr>
        <w:drawing>
          <wp:anchor distT="0" distB="0" distL="114300" distR="114300" simplePos="0" relativeHeight="251659264" behindDoc="0" locked="0" layoutInCell="0" allowOverlap="1" wp14:anchorId="5A330E7D" wp14:editId="73BFBAAE">
            <wp:simplePos x="0" y="0"/>
            <wp:positionH relativeFrom="column">
              <wp:posOffset>13970</wp:posOffset>
            </wp:positionH>
            <wp:positionV relativeFrom="paragraph">
              <wp:posOffset>10795</wp:posOffset>
            </wp:positionV>
            <wp:extent cx="914400" cy="9144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38B" w:rsidRPr="00152159" w:rsidRDefault="0031638B" w:rsidP="0031638B">
      <w:pPr>
        <w:spacing w:after="0" w:line="240" w:lineRule="auto"/>
        <w:ind w:firstLine="0"/>
        <w:jc w:val="center"/>
        <w:rPr>
          <w:rFonts w:eastAsia="Times New Roman" w:cs="Times New Roman"/>
          <w:bCs/>
          <w:szCs w:val="32"/>
          <w:lang w:val="uk-UA" w:eastAsia="ru-RU"/>
        </w:rPr>
      </w:pPr>
      <w:r w:rsidRPr="00152159">
        <w:rPr>
          <w:rFonts w:eastAsia="Times New Roman" w:cs="Times New Roman"/>
          <w:bCs/>
          <w:szCs w:val="32"/>
          <w:lang w:val="uk-UA" w:eastAsia="ru-RU"/>
        </w:rPr>
        <w:t>НАРОДНА</w:t>
      </w:r>
      <w:r w:rsidRPr="00152159">
        <w:rPr>
          <w:rFonts w:eastAsia="Times New Roman" w:cs="Times New Roman"/>
          <w:bCs/>
          <w:szCs w:val="32"/>
          <w:lang w:eastAsia="ru-RU"/>
        </w:rPr>
        <w:t>Я</w:t>
      </w:r>
      <w:r w:rsidRPr="00152159">
        <w:rPr>
          <w:rFonts w:eastAsia="Times New Roman" w:cs="Times New Roman"/>
          <w:bCs/>
          <w:szCs w:val="32"/>
          <w:lang w:val="uk-UA" w:eastAsia="ru-RU"/>
        </w:rPr>
        <w:t xml:space="preserve"> УКРАИНСКАЯ АКАДЕМИЯ</w:t>
      </w:r>
    </w:p>
    <w:p w:rsidR="0031638B" w:rsidRPr="00152159" w:rsidRDefault="0031638B" w:rsidP="005D6FDE">
      <w:pPr>
        <w:spacing w:after="0" w:line="240" w:lineRule="auto"/>
        <w:ind w:firstLine="0"/>
        <w:jc w:val="center"/>
        <w:rPr>
          <w:rFonts w:eastAsia="Times New Roman" w:cs="Times New Roman"/>
          <w:bCs/>
          <w:szCs w:val="32"/>
          <w:lang w:val="uk-UA" w:eastAsia="ru-RU"/>
        </w:rPr>
      </w:pPr>
    </w:p>
    <w:p w:rsidR="0031638B" w:rsidRPr="00152159" w:rsidRDefault="0031638B" w:rsidP="005D6FDE">
      <w:pPr>
        <w:spacing w:after="0" w:line="240" w:lineRule="auto"/>
        <w:ind w:firstLine="0"/>
        <w:jc w:val="center"/>
        <w:rPr>
          <w:rFonts w:eastAsia="Times New Roman" w:cs="Times New Roman"/>
          <w:bCs/>
          <w:szCs w:val="32"/>
          <w:lang w:val="uk-UA" w:eastAsia="ru-RU"/>
        </w:rPr>
      </w:pPr>
      <w:r w:rsidRPr="00152159">
        <w:rPr>
          <w:rFonts w:eastAsia="Times New Roman" w:cs="Times New Roman"/>
          <w:bCs/>
          <w:szCs w:val="32"/>
          <w:lang w:val="uk-UA" w:eastAsia="ru-RU"/>
        </w:rPr>
        <w:t xml:space="preserve">Музей </w:t>
      </w:r>
      <w:r w:rsidRPr="00152159">
        <w:rPr>
          <w:rFonts w:eastAsia="Times New Roman" w:cs="Times New Roman"/>
          <w:bCs/>
          <w:szCs w:val="32"/>
          <w:lang w:eastAsia="ru-RU"/>
        </w:rPr>
        <w:t>истории</w:t>
      </w:r>
      <w:r w:rsidRPr="00152159">
        <w:rPr>
          <w:rFonts w:eastAsia="Times New Roman" w:cs="Times New Roman"/>
          <w:bCs/>
          <w:szCs w:val="32"/>
          <w:lang w:val="uk-UA" w:eastAsia="ru-RU"/>
        </w:rPr>
        <w:t xml:space="preserve"> НУА</w:t>
      </w:r>
    </w:p>
    <w:p w:rsidR="0031638B" w:rsidRPr="00152159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 w:val="24"/>
          <w:szCs w:val="20"/>
          <w:lang w:eastAsia="ru-RU"/>
        </w:rPr>
      </w:pPr>
      <w:r w:rsidRPr="00152159">
        <w:rPr>
          <w:rFonts w:eastAsia="Times New Roman" w:cs="Times New Roman"/>
          <w:sz w:val="24"/>
          <w:szCs w:val="20"/>
          <w:lang w:eastAsia="ru-RU"/>
        </w:rPr>
        <w:t xml:space="preserve"> </w:t>
      </w:r>
    </w:p>
    <w:p w:rsidR="0031638B" w:rsidRPr="00152159" w:rsidRDefault="0031638B" w:rsidP="005D6FDE">
      <w:pPr>
        <w:spacing w:after="0" w:line="240" w:lineRule="auto"/>
        <w:ind w:right="-57" w:firstLine="0"/>
        <w:rPr>
          <w:rFonts w:eastAsia="Times New Roman" w:cs="Times New Roman"/>
          <w:sz w:val="24"/>
          <w:szCs w:val="20"/>
          <w:lang w:eastAsia="ru-RU"/>
        </w:rPr>
      </w:pPr>
    </w:p>
    <w:p w:rsidR="0031638B" w:rsidRPr="00152159" w:rsidRDefault="0031638B" w:rsidP="005D6FDE">
      <w:pPr>
        <w:spacing w:after="0" w:line="240" w:lineRule="auto"/>
        <w:ind w:firstLine="0"/>
        <w:rPr>
          <w:rFonts w:eastAsia="Times New Roman" w:cs="Times New Roman"/>
          <w:i/>
          <w:sz w:val="24"/>
          <w:szCs w:val="20"/>
          <w:lang w:eastAsia="ru-RU"/>
        </w:rPr>
      </w:pPr>
    </w:p>
    <w:p w:rsidR="0031638B" w:rsidRDefault="0031638B" w:rsidP="005D6FDE">
      <w:pPr>
        <w:spacing w:after="0" w:line="240" w:lineRule="auto"/>
        <w:ind w:firstLine="0"/>
        <w:rPr>
          <w:rFonts w:eastAsia="Times New Roman" w:cs="Times New Roman"/>
          <w:i/>
          <w:sz w:val="24"/>
          <w:szCs w:val="20"/>
          <w:lang w:eastAsia="ru-RU"/>
        </w:rPr>
      </w:pPr>
    </w:p>
    <w:p w:rsidR="00152159" w:rsidRPr="00152159" w:rsidRDefault="00152159" w:rsidP="005D6FDE">
      <w:pPr>
        <w:spacing w:after="0" w:line="240" w:lineRule="auto"/>
        <w:ind w:firstLine="0"/>
        <w:rPr>
          <w:rFonts w:eastAsia="Times New Roman" w:cs="Times New Roman"/>
          <w:i/>
          <w:sz w:val="24"/>
          <w:szCs w:val="20"/>
          <w:lang w:eastAsia="ru-RU"/>
        </w:rPr>
      </w:pPr>
    </w:p>
    <w:p w:rsidR="0031638B" w:rsidRPr="00152159" w:rsidRDefault="0031638B" w:rsidP="005D6FDE">
      <w:pPr>
        <w:spacing w:after="0" w:line="240" w:lineRule="auto"/>
        <w:ind w:firstLine="0"/>
        <w:rPr>
          <w:rFonts w:eastAsia="Times New Roman" w:cs="Times New Roman"/>
          <w:i/>
          <w:sz w:val="24"/>
          <w:szCs w:val="20"/>
          <w:lang w:eastAsia="ru-RU"/>
        </w:rPr>
      </w:pPr>
    </w:p>
    <w:p w:rsidR="0031638B" w:rsidRPr="00152159" w:rsidRDefault="0031638B" w:rsidP="005D6FDE">
      <w:pPr>
        <w:spacing w:after="0" w:line="240" w:lineRule="auto"/>
        <w:ind w:right="-57" w:firstLine="0"/>
        <w:rPr>
          <w:rFonts w:eastAsia="Times New Roman" w:cs="Times New Roman"/>
          <w:sz w:val="24"/>
          <w:szCs w:val="20"/>
          <w:lang w:eastAsia="ru-RU"/>
        </w:rPr>
      </w:pPr>
    </w:p>
    <w:p w:rsidR="0031638B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82438C" w:rsidRPr="0082438C" w:rsidRDefault="0082438C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val="uk-UA" w:eastAsia="ru-RU"/>
        </w:rPr>
      </w:pPr>
    </w:p>
    <w:p w:rsidR="0031638B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31638B" w:rsidRPr="00ED72C1" w:rsidRDefault="0031638B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ED72C1" w:rsidRDefault="004C4540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ED72C1" w:rsidRDefault="004C4540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31638B" w:rsidRPr="00152159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 w:val="40"/>
          <w:szCs w:val="40"/>
          <w:lang w:eastAsia="ru-RU"/>
        </w:rPr>
      </w:pPr>
    </w:p>
    <w:p w:rsidR="0031638B" w:rsidRPr="004C4540" w:rsidRDefault="00152159" w:rsidP="005D6FDE">
      <w:pPr>
        <w:keepNext/>
        <w:spacing w:after="0" w:line="240" w:lineRule="auto"/>
        <w:ind w:firstLine="0"/>
        <w:jc w:val="center"/>
        <w:rPr>
          <w:rFonts w:eastAsia="Times New Roman" w:cs="Times New Roman"/>
          <w:b/>
          <w:caps/>
          <w:sz w:val="44"/>
          <w:szCs w:val="40"/>
          <w:lang w:eastAsia="ru-RU"/>
        </w:rPr>
      </w:pPr>
      <w:bookmarkStart w:id="0" w:name="_Toc513657155"/>
      <w:r w:rsidRPr="004C4540">
        <w:rPr>
          <w:rFonts w:eastAsia="Times New Roman" w:cs="Times New Roman"/>
          <w:b/>
          <w:sz w:val="44"/>
          <w:szCs w:val="40"/>
          <w:lang w:eastAsia="ru-RU"/>
        </w:rPr>
        <w:t xml:space="preserve">Летопись – главный письменный </w:t>
      </w:r>
      <w:r w:rsidRPr="004C4540">
        <w:rPr>
          <w:rFonts w:eastAsia="Times New Roman" w:cs="Times New Roman"/>
          <w:b/>
          <w:sz w:val="44"/>
          <w:szCs w:val="40"/>
          <w:lang w:eastAsia="ru-RU"/>
        </w:rPr>
        <w:br/>
        <w:t>источник по истории НУА</w:t>
      </w:r>
      <w:bookmarkEnd w:id="0"/>
    </w:p>
    <w:p w:rsidR="00152159" w:rsidRPr="0031638B" w:rsidRDefault="00152159" w:rsidP="005D6FDE">
      <w:pPr>
        <w:keepNext/>
        <w:spacing w:after="0" w:line="240" w:lineRule="auto"/>
        <w:ind w:firstLine="0"/>
        <w:jc w:val="center"/>
        <w:rPr>
          <w:rFonts w:eastAsia="Times New Roman" w:cs="Times New Roman"/>
          <w:caps/>
          <w:sz w:val="40"/>
          <w:szCs w:val="40"/>
          <w:lang w:eastAsia="ru-RU"/>
        </w:rPr>
      </w:pPr>
    </w:p>
    <w:p w:rsidR="0031638B" w:rsidRPr="004C4540" w:rsidRDefault="0031638B" w:rsidP="005D6FDE">
      <w:pPr>
        <w:spacing w:after="0" w:line="240" w:lineRule="auto"/>
        <w:ind w:firstLine="0"/>
        <w:jc w:val="center"/>
        <w:rPr>
          <w:rFonts w:eastAsia="Times New Roman" w:cs="Times New Roman"/>
          <w:sz w:val="32"/>
          <w:szCs w:val="28"/>
          <w:lang w:eastAsia="ru-RU"/>
        </w:rPr>
      </w:pPr>
      <w:r w:rsidRPr="004C4540">
        <w:rPr>
          <w:rFonts w:eastAsia="Times New Roman" w:cs="Times New Roman"/>
          <w:sz w:val="32"/>
          <w:szCs w:val="28"/>
          <w:lang w:eastAsia="ru-RU"/>
        </w:rPr>
        <w:t>Методические рекомендации</w:t>
      </w:r>
      <w:r w:rsidR="00152159" w:rsidRPr="004C4540">
        <w:rPr>
          <w:rFonts w:eastAsia="Times New Roman" w:cs="Times New Roman"/>
          <w:sz w:val="32"/>
          <w:szCs w:val="28"/>
          <w:lang w:eastAsia="ru-RU"/>
        </w:rPr>
        <w:t xml:space="preserve"> для экскурсоводов</w:t>
      </w:r>
      <w:r w:rsidR="00152159" w:rsidRPr="004C4540">
        <w:rPr>
          <w:rFonts w:eastAsia="Times New Roman" w:cs="Times New Roman"/>
          <w:sz w:val="32"/>
          <w:szCs w:val="28"/>
          <w:lang w:eastAsia="ru-RU"/>
        </w:rPr>
        <w:br/>
        <w:t>музея по составлению академической летописи</w:t>
      </w:r>
    </w:p>
    <w:p w:rsidR="0031638B" w:rsidRPr="0031638B" w:rsidRDefault="0031638B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31638B" w:rsidRPr="0031638B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31638B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  <w:r w:rsidRPr="0031638B">
        <w:rPr>
          <w:rFonts w:eastAsia="Times New Roman" w:cs="Times New Roman"/>
          <w:szCs w:val="20"/>
          <w:lang w:val="uk-UA" w:eastAsia="ru-RU"/>
        </w:rPr>
        <w:t xml:space="preserve"> </w:t>
      </w:r>
    </w:p>
    <w:p w:rsidR="00152159" w:rsidRDefault="00152159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82438C" w:rsidRDefault="0082438C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82438C" w:rsidRDefault="0082438C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152159" w:rsidRPr="0031638B" w:rsidRDefault="00152159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31638B" w:rsidRPr="0031638B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31638B" w:rsidRPr="0031638B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31638B" w:rsidRPr="0031638B" w:rsidRDefault="0031638B" w:rsidP="004C4540">
      <w:pPr>
        <w:tabs>
          <w:tab w:val="left" w:pos="4820"/>
        </w:tabs>
        <w:spacing w:after="0" w:line="276" w:lineRule="auto"/>
        <w:ind w:right="-57" w:firstLine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ab/>
      </w:r>
    </w:p>
    <w:p w:rsidR="0031638B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31638B" w:rsidRPr="00ED72C1" w:rsidRDefault="0031638B" w:rsidP="004C4540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31638B" w:rsidRPr="0031638B" w:rsidRDefault="0031638B" w:rsidP="005D6FDE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4C4540" w:rsidRPr="00ED72C1" w:rsidRDefault="004C4540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ED72C1" w:rsidRDefault="004C4540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ED72C1" w:rsidRDefault="004C4540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ED72C1" w:rsidRDefault="004C4540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ED72C1" w:rsidRDefault="004C4540" w:rsidP="005D6FDE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31638B" w:rsidRPr="00152159" w:rsidRDefault="0031638B" w:rsidP="005D6FDE">
      <w:pPr>
        <w:widowControl w:val="0"/>
        <w:spacing w:after="40" w:line="240" w:lineRule="auto"/>
        <w:ind w:firstLine="0"/>
        <w:jc w:val="center"/>
        <w:rPr>
          <w:rFonts w:eastAsia="Times New Roman" w:cs="Times New Roman"/>
          <w:szCs w:val="20"/>
          <w:lang w:val="uk-UA" w:eastAsia="ru-RU"/>
        </w:rPr>
      </w:pPr>
      <w:bookmarkStart w:id="1" w:name="_Toc513657157"/>
      <w:r w:rsidRPr="00571A0B">
        <w:rPr>
          <w:rFonts w:eastAsia="Times New Roman" w:cs="Times New Roman"/>
          <w:szCs w:val="20"/>
          <w:lang w:eastAsia="ru-RU"/>
        </w:rPr>
        <w:t>Издательство</w:t>
      </w:r>
      <w:r w:rsidRPr="00152159">
        <w:rPr>
          <w:rFonts w:eastAsia="Times New Roman" w:cs="Times New Roman"/>
          <w:szCs w:val="20"/>
          <w:lang w:val="uk-UA" w:eastAsia="ru-RU"/>
        </w:rPr>
        <w:t xml:space="preserve"> НУА</w:t>
      </w:r>
      <w:bookmarkEnd w:id="1"/>
    </w:p>
    <w:p w:rsidR="00282D1C" w:rsidRDefault="0031638B" w:rsidP="004C4540">
      <w:pPr>
        <w:widowControl w:val="0"/>
        <w:spacing w:after="40" w:line="240" w:lineRule="auto"/>
        <w:ind w:firstLine="0"/>
        <w:jc w:val="center"/>
        <w:rPr>
          <w:rFonts w:eastAsia="Times New Roman" w:cs="Times New Roman"/>
          <w:szCs w:val="20"/>
          <w:lang w:val="uk-UA" w:eastAsia="ru-RU"/>
        </w:rPr>
        <w:sectPr w:rsidR="00282D1C" w:rsidSect="00282D1C">
          <w:footerReference w:type="default" r:id="rId10"/>
          <w:footerReference w:type="first" r:id="rId11"/>
          <w:type w:val="continuous"/>
          <w:pgSz w:w="11906" w:h="16838"/>
          <w:pgMar w:top="1134" w:right="851" w:bottom="1134" w:left="1418" w:header="708" w:footer="708" w:gutter="0"/>
          <w:pgNumType w:start="1"/>
          <w:cols w:space="708"/>
          <w:titlePg/>
          <w:docGrid w:linePitch="381"/>
        </w:sectPr>
      </w:pPr>
      <w:bookmarkStart w:id="2" w:name="_Toc513657158"/>
      <w:r w:rsidRPr="00152159">
        <w:rPr>
          <w:rFonts w:eastAsia="Times New Roman" w:cs="Times New Roman"/>
          <w:szCs w:val="20"/>
          <w:lang w:val="uk-UA" w:eastAsia="ru-RU"/>
        </w:rPr>
        <w:t>2018</w:t>
      </w:r>
      <w:bookmarkEnd w:id="2"/>
      <w:r w:rsidR="00CC0A46">
        <w:rPr>
          <w:rFonts w:eastAsia="Times New Roman" w:cs="Times New Roman"/>
          <w:szCs w:val="20"/>
          <w:lang w:val="uk-UA" w:eastAsia="ru-RU"/>
        </w:rPr>
        <w:br w:type="page"/>
      </w:r>
    </w:p>
    <w:p w:rsidR="004C4540" w:rsidRPr="00ED72C1" w:rsidRDefault="004C4540" w:rsidP="004C4540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152159" w:rsidRDefault="004C4540" w:rsidP="004C4540">
      <w:pPr>
        <w:spacing w:after="0" w:line="240" w:lineRule="auto"/>
        <w:ind w:firstLine="0"/>
        <w:jc w:val="center"/>
        <w:rPr>
          <w:rFonts w:eastAsia="Times New Roman" w:cs="Times New Roman"/>
          <w:bCs/>
          <w:szCs w:val="32"/>
          <w:lang w:val="uk-UA" w:eastAsia="ru-RU"/>
        </w:rPr>
      </w:pPr>
      <w:r w:rsidRPr="00152159">
        <w:rPr>
          <w:rFonts w:eastAsia="Times New Roman" w:cs="Times New Roman"/>
          <w:bCs/>
          <w:szCs w:val="32"/>
          <w:lang w:val="uk-UA" w:eastAsia="ru-RU"/>
        </w:rPr>
        <w:t>НАРОДНА</w:t>
      </w:r>
      <w:r w:rsidRPr="00152159">
        <w:rPr>
          <w:rFonts w:eastAsia="Times New Roman" w:cs="Times New Roman"/>
          <w:bCs/>
          <w:szCs w:val="32"/>
          <w:lang w:eastAsia="ru-RU"/>
        </w:rPr>
        <w:t>Я</w:t>
      </w:r>
      <w:r w:rsidRPr="00152159">
        <w:rPr>
          <w:rFonts w:eastAsia="Times New Roman" w:cs="Times New Roman"/>
          <w:bCs/>
          <w:szCs w:val="32"/>
          <w:lang w:val="uk-UA" w:eastAsia="ru-RU"/>
        </w:rPr>
        <w:t xml:space="preserve"> УКРАИНСКАЯ АКАДЕМИЯ</w:t>
      </w:r>
    </w:p>
    <w:p w:rsidR="004C4540" w:rsidRPr="00152159" w:rsidRDefault="004C4540" w:rsidP="004C4540">
      <w:pPr>
        <w:spacing w:after="0" w:line="240" w:lineRule="auto"/>
        <w:ind w:firstLine="0"/>
        <w:jc w:val="center"/>
        <w:rPr>
          <w:rFonts w:eastAsia="Times New Roman" w:cs="Times New Roman"/>
          <w:bCs/>
          <w:szCs w:val="32"/>
          <w:lang w:val="uk-UA" w:eastAsia="ru-RU"/>
        </w:rPr>
      </w:pPr>
    </w:p>
    <w:p w:rsidR="004C4540" w:rsidRPr="00152159" w:rsidRDefault="004C4540" w:rsidP="004C4540">
      <w:pPr>
        <w:spacing w:after="0" w:line="240" w:lineRule="auto"/>
        <w:ind w:firstLine="0"/>
        <w:jc w:val="center"/>
        <w:rPr>
          <w:rFonts w:eastAsia="Times New Roman" w:cs="Times New Roman"/>
          <w:bCs/>
          <w:szCs w:val="32"/>
          <w:lang w:val="uk-UA" w:eastAsia="ru-RU"/>
        </w:rPr>
      </w:pPr>
      <w:r w:rsidRPr="00152159">
        <w:rPr>
          <w:rFonts w:eastAsia="Times New Roman" w:cs="Times New Roman"/>
          <w:bCs/>
          <w:szCs w:val="32"/>
          <w:lang w:val="uk-UA" w:eastAsia="ru-RU"/>
        </w:rPr>
        <w:t xml:space="preserve">Музей </w:t>
      </w:r>
      <w:r w:rsidRPr="00152159">
        <w:rPr>
          <w:rFonts w:eastAsia="Times New Roman" w:cs="Times New Roman"/>
          <w:bCs/>
          <w:szCs w:val="32"/>
          <w:lang w:eastAsia="ru-RU"/>
        </w:rPr>
        <w:t>истории</w:t>
      </w:r>
      <w:r w:rsidRPr="00152159">
        <w:rPr>
          <w:rFonts w:eastAsia="Times New Roman" w:cs="Times New Roman"/>
          <w:bCs/>
          <w:szCs w:val="32"/>
          <w:lang w:val="uk-UA" w:eastAsia="ru-RU"/>
        </w:rPr>
        <w:t xml:space="preserve"> НУА</w:t>
      </w:r>
    </w:p>
    <w:p w:rsidR="004C4540" w:rsidRPr="00152159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 w:val="24"/>
          <w:szCs w:val="20"/>
          <w:lang w:eastAsia="ru-RU"/>
        </w:rPr>
      </w:pPr>
      <w:r w:rsidRPr="00152159">
        <w:rPr>
          <w:rFonts w:eastAsia="Times New Roman" w:cs="Times New Roman"/>
          <w:sz w:val="24"/>
          <w:szCs w:val="20"/>
          <w:lang w:eastAsia="ru-RU"/>
        </w:rPr>
        <w:t xml:space="preserve"> </w:t>
      </w:r>
    </w:p>
    <w:p w:rsidR="004C4540" w:rsidRPr="00152159" w:rsidRDefault="004C4540" w:rsidP="004C4540">
      <w:pPr>
        <w:spacing w:after="0" w:line="240" w:lineRule="auto"/>
        <w:ind w:right="-57" w:firstLine="0"/>
        <w:rPr>
          <w:rFonts w:eastAsia="Times New Roman" w:cs="Times New Roman"/>
          <w:sz w:val="24"/>
          <w:szCs w:val="20"/>
          <w:lang w:eastAsia="ru-RU"/>
        </w:rPr>
      </w:pPr>
    </w:p>
    <w:p w:rsidR="004C4540" w:rsidRPr="00152159" w:rsidRDefault="004C4540" w:rsidP="004C4540">
      <w:pPr>
        <w:spacing w:after="0" w:line="240" w:lineRule="auto"/>
        <w:ind w:firstLine="0"/>
        <w:rPr>
          <w:rFonts w:eastAsia="Times New Roman" w:cs="Times New Roman"/>
          <w:i/>
          <w:sz w:val="24"/>
          <w:szCs w:val="20"/>
          <w:lang w:eastAsia="ru-RU"/>
        </w:rPr>
      </w:pPr>
    </w:p>
    <w:p w:rsidR="004C4540" w:rsidRDefault="004C4540" w:rsidP="004C4540">
      <w:pPr>
        <w:spacing w:after="0" w:line="240" w:lineRule="auto"/>
        <w:ind w:firstLine="0"/>
        <w:rPr>
          <w:rFonts w:eastAsia="Times New Roman" w:cs="Times New Roman"/>
          <w:i/>
          <w:sz w:val="24"/>
          <w:szCs w:val="20"/>
          <w:lang w:eastAsia="ru-RU"/>
        </w:rPr>
      </w:pPr>
    </w:p>
    <w:p w:rsidR="004C4540" w:rsidRPr="00152159" w:rsidRDefault="004C4540" w:rsidP="004C4540">
      <w:pPr>
        <w:spacing w:after="0" w:line="240" w:lineRule="auto"/>
        <w:ind w:firstLine="0"/>
        <w:rPr>
          <w:rFonts w:eastAsia="Times New Roman" w:cs="Times New Roman"/>
          <w:i/>
          <w:sz w:val="24"/>
          <w:szCs w:val="20"/>
          <w:lang w:eastAsia="ru-RU"/>
        </w:rPr>
      </w:pPr>
    </w:p>
    <w:p w:rsidR="004C4540" w:rsidRPr="00152159" w:rsidRDefault="004C4540" w:rsidP="004C4540">
      <w:pPr>
        <w:spacing w:after="0" w:line="240" w:lineRule="auto"/>
        <w:ind w:firstLine="0"/>
        <w:rPr>
          <w:rFonts w:eastAsia="Times New Roman" w:cs="Times New Roman"/>
          <w:i/>
          <w:sz w:val="24"/>
          <w:szCs w:val="20"/>
          <w:lang w:eastAsia="ru-RU"/>
        </w:rPr>
      </w:pPr>
    </w:p>
    <w:p w:rsidR="004C4540" w:rsidRPr="00152159" w:rsidRDefault="004C4540" w:rsidP="004C4540">
      <w:pPr>
        <w:spacing w:after="0" w:line="240" w:lineRule="auto"/>
        <w:ind w:right="-57" w:firstLine="0"/>
        <w:rPr>
          <w:rFonts w:eastAsia="Times New Roman" w:cs="Times New Roman"/>
          <w:sz w:val="24"/>
          <w:szCs w:val="20"/>
          <w:lang w:eastAsia="ru-RU"/>
        </w:rPr>
      </w:pPr>
    </w:p>
    <w:p w:rsidR="004C4540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4C4540" w:rsidRPr="0082438C" w:rsidRDefault="004C4540" w:rsidP="004C4540">
      <w:pPr>
        <w:spacing w:after="0" w:line="240" w:lineRule="auto"/>
        <w:ind w:right="-57" w:firstLine="0"/>
        <w:rPr>
          <w:rFonts w:eastAsia="Times New Roman" w:cs="Times New Roman"/>
          <w:szCs w:val="20"/>
          <w:lang w:val="uk-UA" w:eastAsia="ru-RU"/>
        </w:rPr>
      </w:pPr>
    </w:p>
    <w:p w:rsidR="004C4540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4C4540" w:rsidRDefault="004C4540" w:rsidP="004C4540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152159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 w:val="40"/>
          <w:szCs w:val="40"/>
          <w:lang w:eastAsia="ru-RU"/>
        </w:rPr>
      </w:pPr>
    </w:p>
    <w:p w:rsidR="004C4540" w:rsidRPr="00152159" w:rsidRDefault="004C4540" w:rsidP="004C4540">
      <w:pPr>
        <w:keepNext/>
        <w:spacing w:after="0" w:line="240" w:lineRule="auto"/>
        <w:ind w:firstLine="0"/>
        <w:jc w:val="center"/>
        <w:rPr>
          <w:rFonts w:eastAsia="Times New Roman" w:cs="Times New Roman"/>
          <w:b/>
          <w:caps/>
          <w:sz w:val="40"/>
          <w:szCs w:val="40"/>
          <w:lang w:eastAsia="ru-RU"/>
        </w:rPr>
      </w:pPr>
      <w:r w:rsidRPr="00152159">
        <w:rPr>
          <w:rFonts w:eastAsia="Times New Roman" w:cs="Times New Roman"/>
          <w:b/>
          <w:sz w:val="40"/>
          <w:szCs w:val="40"/>
          <w:lang w:eastAsia="ru-RU"/>
        </w:rPr>
        <w:t xml:space="preserve">Летопись – главный письменный </w:t>
      </w:r>
      <w:r w:rsidRPr="00152159">
        <w:rPr>
          <w:rFonts w:eastAsia="Times New Roman" w:cs="Times New Roman"/>
          <w:b/>
          <w:sz w:val="40"/>
          <w:szCs w:val="40"/>
          <w:lang w:eastAsia="ru-RU"/>
        </w:rPr>
        <w:br/>
        <w:t>источник по истории НУА</w:t>
      </w:r>
    </w:p>
    <w:p w:rsidR="004C4540" w:rsidRPr="0031638B" w:rsidRDefault="004C4540" w:rsidP="004C4540">
      <w:pPr>
        <w:keepNext/>
        <w:spacing w:after="0" w:line="240" w:lineRule="auto"/>
        <w:ind w:firstLine="0"/>
        <w:jc w:val="center"/>
        <w:rPr>
          <w:rFonts w:eastAsia="Times New Roman" w:cs="Times New Roman"/>
          <w:caps/>
          <w:sz w:val="40"/>
          <w:szCs w:val="40"/>
          <w:lang w:eastAsia="ru-RU"/>
        </w:rPr>
      </w:pPr>
    </w:p>
    <w:p w:rsidR="004C4540" w:rsidRPr="00152159" w:rsidRDefault="004C4540" w:rsidP="004C4540">
      <w:pPr>
        <w:spacing w:after="0" w:line="240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152159">
        <w:rPr>
          <w:rFonts w:eastAsia="Times New Roman" w:cs="Times New Roman"/>
          <w:szCs w:val="28"/>
          <w:lang w:eastAsia="ru-RU"/>
        </w:rPr>
        <w:t>Методические рекомендации для экскурсоводов</w:t>
      </w:r>
      <w:r w:rsidRPr="00152159">
        <w:rPr>
          <w:rFonts w:eastAsia="Times New Roman" w:cs="Times New Roman"/>
          <w:szCs w:val="28"/>
          <w:lang w:eastAsia="ru-RU"/>
        </w:rPr>
        <w:br/>
        <w:t>музея по составлению академической летописи</w:t>
      </w:r>
    </w:p>
    <w:p w:rsidR="004C4540" w:rsidRPr="0031638B" w:rsidRDefault="004C4540" w:rsidP="004C4540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31638B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4C4540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  <w:r w:rsidRPr="0031638B">
        <w:rPr>
          <w:rFonts w:eastAsia="Times New Roman" w:cs="Times New Roman"/>
          <w:szCs w:val="20"/>
          <w:lang w:val="uk-UA" w:eastAsia="ru-RU"/>
        </w:rPr>
        <w:t xml:space="preserve"> </w:t>
      </w:r>
    </w:p>
    <w:p w:rsidR="004C4540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4C4540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4C4540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4C4540" w:rsidRPr="0031638B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val="uk-UA" w:eastAsia="ru-RU"/>
        </w:rPr>
      </w:pPr>
    </w:p>
    <w:p w:rsidR="004C4540" w:rsidRPr="0031638B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4C4540" w:rsidRPr="0031638B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4C4540" w:rsidRDefault="004C4540" w:rsidP="00ED72C1">
      <w:pPr>
        <w:tabs>
          <w:tab w:val="left" w:pos="4820"/>
        </w:tabs>
        <w:spacing w:after="0" w:line="276" w:lineRule="auto"/>
        <w:ind w:right="-57" w:firstLine="0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ab/>
      </w:r>
    </w:p>
    <w:p w:rsidR="00ED72C1" w:rsidRPr="0031638B" w:rsidRDefault="00ED72C1" w:rsidP="00ED72C1">
      <w:pPr>
        <w:tabs>
          <w:tab w:val="left" w:pos="4820"/>
        </w:tabs>
        <w:spacing w:after="0" w:line="276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31638B" w:rsidRDefault="004C4540" w:rsidP="004C4540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4C4540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4C4540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4C4540" w:rsidRPr="0031638B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4C4540" w:rsidRPr="00ED72C1" w:rsidRDefault="004C4540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C12788" w:rsidRPr="00ED72C1" w:rsidRDefault="00C12788" w:rsidP="004C4540">
      <w:pPr>
        <w:spacing w:after="0" w:line="240" w:lineRule="auto"/>
        <w:ind w:right="-57" w:firstLine="0"/>
        <w:jc w:val="center"/>
        <w:rPr>
          <w:rFonts w:eastAsia="Times New Roman" w:cs="Times New Roman"/>
          <w:szCs w:val="20"/>
          <w:lang w:eastAsia="ru-RU"/>
        </w:rPr>
      </w:pPr>
    </w:p>
    <w:p w:rsidR="004C4540" w:rsidRPr="0031638B" w:rsidRDefault="004C4540" w:rsidP="004C4540">
      <w:pPr>
        <w:spacing w:after="0" w:line="240" w:lineRule="auto"/>
        <w:ind w:right="-57" w:firstLine="0"/>
        <w:rPr>
          <w:rFonts w:eastAsia="Times New Roman" w:cs="Times New Roman"/>
          <w:szCs w:val="20"/>
          <w:lang w:eastAsia="ru-RU"/>
        </w:rPr>
      </w:pPr>
    </w:p>
    <w:p w:rsidR="004C4540" w:rsidRPr="00571A0B" w:rsidRDefault="004C4540" w:rsidP="004C4540">
      <w:pPr>
        <w:widowControl w:val="0"/>
        <w:spacing w:after="40" w:line="240" w:lineRule="auto"/>
        <w:ind w:firstLine="0"/>
        <w:jc w:val="center"/>
        <w:rPr>
          <w:rFonts w:eastAsia="Times New Roman" w:cs="Times New Roman"/>
          <w:szCs w:val="20"/>
          <w:lang w:eastAsia="ru-RU"/>
        </w:rPr>
      </w:pPr>
      <w:r w:rsidRPr="00571A0B">
        <w:rPr>
          <w:rFonts w:eastAsia="Times New Roman" w:cs="Times New Roman"/>
          <w:szCs w:val="20"/>
          <w:lang w:eastAsia="ru-RU"/>
        </w:rPr>
        <w:t>Харьков</w:t>
      </w:r>
    </w:p>
    <w:p w:rsidR="004C4540" w:rsidRPr="00152159" w:rsidRDefault="004C4540" w:rsidP="004C4540">
      <w:pPr>
        <w:widowControl w:val="0"/>
        <w:spacing w:after="40" w:line="240" w:lineRule="auto"/>
        <w:ind w:firstLine="0"/>
        <w:jc w:val="center"/>
        <w:rPr>
          <w:rFonts w:eastAsia="Times New Roman" w:cs="Times New Roman"/>
          <w:szCs w:val="20"/>
          <w:lang w:val="uk-UA" w:eastAsia="ru-RU"/>
        </w:rPr>
      </w:pPr>
      <w:r w:rsidRPr="00571A0B">
        <w:rPr>
          <w:rFonts w:eastAsia="Times New Roman" w:cs="Times New Roman"/>
          <w:szCs w:val="20"/>
          <w:lang w:eastAsia="ru-RU"/>
        </w:rPr>
        <w:t>Издательство</w:t>
      </w:r>
      <w:r w:rsidRPr="00152159">
        <w:rPr>
          <w:rFonts w:eastAsia="Times New Roman" w:cs="Times New Roman"/>
          <w:szCs w:val="20"/>
          <w:lang w:val="uk-UA" w:eastAsia="ru-RU"/>
        </w:rPr>
        <w:t xml:space="preserve"> НУА</w:t>
      </w:r>
    </w:p>
    <w:p w:rsidR="00CC0A46" w:rsidRPr="00C12788" w:rsidRDefault="004C4540" w:rsidP="00C12788">
      <w:pPr>
        <w:widowControl w:val="0"/>
        <w:spacing w:after="40" w:line="240" w:lineRule="auto"/>
        <w:ind w:firstLine="0"/>
        <w:jc w:val="center"/>
        <w:rPr>
          <w:rFonts w:eastAsia="Times New Roman" w:cs="Times New Roman"/>
          <w:szCs w:val="20"/>
          <w:lang w:val="uk-UA" w:eastAsia="ru-RU"/>
        </w:rPr>
      </w:pPr>
      <w:r w:rsidRPr="00152159">
        <w:rPr>
          <w:rFonts w:eastAsia="Times New Roman" w:cs="Times New Roman"/>
          <w:szCs w:val="20"/>
          <w:lang w:val="uk-UA" w:eastAsia="ru-RU"/>
        </w:rPr>
        <w:t>2018</w:t>
      </w:r>
      <w:r>
        <w:rPr>
          <w:rFonts w:eastAsia="Times New Roman" w:cs="Times New Roman"/>
          <w:szCs w:val="20"/>
          <w:lang w:val="uk-UA" w:eastAsia="ru-RU"/>
        </w:rPr>
        <w:br w:type="page"/>
      </w:r>
    </w:p>
    <w:p w:rsidR="007B1195" w:rsidRPr="00DD23C4" w:rsidRDefault="007B1195" w:rsidP="005D6FDE">
      <w:pPr>
        <w:widowControl w:val="0"/>
        <w:spacing w:after="40" w:line="240" w:lineRule="auto"/>
        <w:ind w:firstLine="0"/>
        <w:jc w:val="left"/>
      </w:pPr>
      <w:r>
        <w:lastRenderedPageBreak/>
        <w:t>УДК</w:t>
      </w:r>
      <w:r w:rsidR="003B0387">
        <w:t xml:space="preserve"> 930</w:t>
      </w:r>
      <w:r w:rsidR="00DD23C4" w:rsidRPr="00DD23C4">
        <w:t>.</w:t>
      </w:r>
      <w:r w:rsidR="003B0387">
        <w:t>251 (</w:t>
      </w:r>
      <w:r w:rsidR="00DD23C4" w:rsidRPr="00DD23C4">
        <w:t>072+075.8)</w:t>
      </w:r>
    </w:p>
    <w:p w:rsidR="007B1195" w:rsidRDefault="007B1195" w:rsidP="005D6FDE">
      <w:pPr>
        <w:widowControl w:val="0"/>
        <w:spacing w:after="40" w:line="240" w:lineRule="auto"/>
        <w:ind w:firstLine="0"/>
        <w:jc w:val="left"/>
        <w:rPr>
          <w:lang w:val="uk-UA"/>
        </w:rPr>
      </w:pPr>
      <w:r>
        <w:t>ББК</w:t>
      </w:r>
      <w:r w:rsidR="003B0387">
        <w:t xml:space="preserve"> 63</w:t>
      </w:r>
      <w:r w:rsidR="00DD23C4" w:rsidRPr="00DD23C4">
        <w:t>.</w:t>
      </w:r>
      <w:r w:rsidR="003B0387">
        <w:t>2</w:t>
      </w:r>
      <w:r w:rsidR="003E7D89">
        <w:t>р</w:t>
      </w:r>
      <w:r w:rsidR="003B0387" w:rsidRPr="00DD23C4">
        <w:t>30</w:t>
      </w:r>
    </w:p>
    <w:p w:rsidR="00E94AAD" w:rsidRPr="00E94AAD" w:rsidRDefault="00E94AAD" w:rsidP="003E7D89">
      <w:pPr>
        <w:widowControl w:val="0"/>
        <w:spacing w:after="40" w:line="240" w:lineRule="auto"/>
        <w:ind w:firstLine="708"/>
        <w:jc w:val="left"/>
        <w:rPr>
          <w:lang w:val="uk-UA"/>
        </w:rPr>
      </w:pPr>
      <w:r>
        <w:rPr>
          <w:lang w:val="uk-UA"/>
        </w:rPr>
        <w:t>Л</w:t>
      </w:r>
      <w:r w:rsidR="00612F0D">
        <w:rPr>
          <w:lang w:val="uk-UA"/>
        </w:rPr>
        <w:t xml:space="preserve"> </w:t>
      </w:r>
      <w:r>
        <w:rPr>
          <w:lang w:val="uk-UA"/>
        </w:rPr>
        <w:t>52</w:t>
      </w:r>
    </w:p>
    <w:p w:rsidR="007B1195" w:rsidRDefault="007B1195" w:rsidP="005D6FDE">
      <w:pPr>
        <w:widowControl w:val="0"/>
        <w:spacing w:after="40" w:line="240" w:lineRule="auto"/>
        <w:ind w:firstLine="0"/>
        <w:jc w:val="left"/>
      </w:pPr>
    </w:p>
    <w:p w:rsidR="007B1195" w:rsidRDefault="007B1195" w:rsidP="005D6FDE">
      <w:pPr>
        <w:widowControl w:val="0"/>
        <w:spacing w:after="40" w:line="240" w:lineRule="auto"/>
        <w:ind w:firstLine="0"/>
        <w:jc w:val="left"/>
      </w:pPr>
    </w:p>
    <w:p w:rsidR="007E4857" w:rsidRDefault="001D0E31" w:rsidP="001D0E31">
      <w:pPr>
        <w:widowControl w:val="0"/>
        <w:spacing w:after="40" w:line="240" w:lineRule="auto"/>
        <w:ind w:firstLine="0"/>
        <w:jc w:val="right"/>
      </w:pPr>
      <w:r>
        <w:t>Утверждено на заседании Совета музея</w:t>
      </w:r>
      <w:r>
        <w:br/>
        <w:t>Протокол №</w:t>
      </w:r>
      <w:r w:rsidR="00E33C05">
        <w:t xml:space="preserve"> 4 </w:t>
      </w:r>
      <w:r>
        <w:t xml:space="preserve">от </w:t>
      </w:r>
      <w:r w:rsidR="00E33C05">
        <w:t>16.04.2018г.</w:t>
      </w:r>
    </w:p>
    <w:p w:rsidR="001D0E31" w:rsidRDefault="001D0E31" w:rsidP="001D0E31">
      <w:pPr>
        <w:widowControl w:val="0"/>
        <w:spacing w:after="40" w:line="240" w:lineRule="auto"/>
        <w:ind w:firstLine="0"/>
        <w:jc w:val="right"/>
      </w:pPr>
    </w:p>
    <w:p w:rsidR="003F5FE8" w:rsidRDefault="003F5FE8" w:rsidP="00612F0D">
      <w:pPr>
        <w:widowControl w:val="0"/>
        <w:spacing w:after="40" w:line="240" w:lineRule="auto"/>
        <w:ind w:firstLine="708"/>
        <w:jc w:val="left"/>
        <w:rPr>
          <w:i/>
          <w:lang w:val="uk-UA"/>
        </w:rPr>
      </w:pPr>
      <w:r w:rsidRPr="003F5FE8">
        <w:rPr>
          <w:spacing w:val="40"/>
        </w:rPr>
        <w:t>Автор-составитель</w:t>
      </w:r>
      <w:r>
        <w:t xml:space="preserve"> </w:t>
      </w:r>
      <w:r w:rsidRPr="003F5FE8">
        <w:rPr>
          <w:i/>
        </w:rPr>
        <w:t>Н. С. Лебедин</w:t>
      </w:r>
    </w:p>
    <w:p w:rsidR="00B94833" w:rsidRDefault="00B94833" w:rsidP="00612F0D">
      <w:pPr>
        <w:widowControl w:val="0"/>
        <w:spacing w:after="40" w:line="240" w:lineRule="auto"/>
        <w:ind w:firstLine="708"/>
        <w:jc w:val="left"/>
        <w:rPr>
          <w:i/>
          <w:lang w:val="uk-UA"/>
        </w:rPr>
      </w:pPr>
      <w:r w:rsidRPr="00B94833">
        <w:rPr>
          <w:spacing w:val="40"/>
          <w:lang w:val="uk-UA"/>
        </w:rPr>
        <w:t>Рецензент</w:t>
      </w:r>
      <w:r w:rsidR="00544D2F">
        <w:rPr>
          <w:spacing w:val="40"/>
          <w:lang w:val="uk-UA"/>
        </w:rPr>
        <w:t xml:space="preserve"> докт. ист. наук, проф.</w:t>
      </w:r>
      <w:r>
        <w:rPr>
          <w:i/>
          <w:lang w:val="uk-UA"/>
        </w:rPr>
        <w:t xml:space="preserve"> В. И. Астахова</w:t>
      </w:r>
    </w:p>
    <w:p w:rsidR="00E5471F" w:rsidRDefault="00E5471F" w:rsidP="00612F0D">
      <w:pPr>
        <w:widowControl w:val="0"/>
        <w:spacing w:after="40" w:line="240" w:lineRule="auto"/>
        <w:ind w:firstLine="708"/>
        <w:jc w:val="left"/>
        <w:rPr>
          <w:i/>
          <w:lang w:val="uk-UA"/>
        </w:rPr>
      </w:pPr>
    </w:p>
    <w:p w:rsidR="00575B5E" w:rsidRDefault="00575B5E" w:rsidP="00612F0D">
      <w:pPr>
        <w:widowControl w:val="0"/>
        <w:spacing w:after="40" w:line="240" w:lineRule="auto"/>
        <w:ind w:firstLine="708"/>
        <w:jc w:val="left"/>
        <w:rPr>
          <w:i/>
          <w:lang w:val="uk-UA"/>
        </w:rPr>
      </w:pPr>
    </w:p>
    <w:p w:rsidR="00575B5E" w:rsidRDefault="00575B5E" w:rsidP="00612F0D">
      <w:pPr>
        <w:widowControl w:val="0"/>
        <w:spacing w:after="40" w:line="240" w:lineRule="auto"/>
        <w:ind w:firstLine="708"/>
        <w:jc w:val="left"/>
        <w:rPr>
          <w:i/>
          <w:lang w:val="uk-UA"/>
        </w:rPr>
      </w:pPr>
    </w:p>
    <w:p w:rsidR="00575B5E" w:rsidRDefault="00575B5E" w:rsidP="00612F0D">
      <w:pPr>
        <w:widowControl w:val="0"/>
        <w:spacing w:after="40" w:line="240" w:lineRule="auto"/>
        <w:ind w:firstLine="708"/>
        <w:jc w:val="left"/>
        <w:rPr>
          <w:i/>
          <w:lang w:val="uk-UA"/>
        </w:rPr>
      </w:pPr>
    </w:p>
    <w:p w:rsidR="00575B5E" w:rsidRDefault="00575B5E" w:rsidP="00575B5E">
      <w:pPr>
        <w:widowControl w:val="0"/>
        <w:spacing w:after="40" w:line="240" w:lineRule="auto"/>
        <w:ind w:left="708" w:firstLine="708"/>
        <w:rPr>
          <w:lang w:val="uk-UA"/>
        </w:rPr>
      </w:pPr>
      <w:r>
        <w:rPr>
          <w:lang w:val="uk-UA"/>
        </w:rPr>
        <w:t>Містить методичні рекомендації з підбору, структуруванню, оформленню та друку літопису Народної української академії.</w:t>
      </w:r>
    </w:p>
    <w:p w:rsidR="00575B5E" w:rsidRPr="00736E18" w:rsidRDefault="00575B5E" w:rsidP="00575B5E">
      <w:pPr>
        <w:widowControl w:val="0"/>
        <w:spacing w:after="40" w:line="240" w:lineRule="auto"/>
        <w:ind w:firstLine="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  <w:t>Для практикантів, екскурсоводів та працівників музею історії НУА.</w:t>
      </w:r>
    </w:p>
    <w:p w:rsidR="00B94833" w:rsidRDefault="00B94833" w:rsidP="005D6FDE">
      <w:pPr>
        <w:widowControl w:val="0"/>
        <w:spacing w:after="40" w:line="240" w:lineRule="auto"/>
        <w:ind w:firstLine="0"/>
        <w:jc w:val="left"/>
        <w:rPr>
          <w:i/>
          <w:lang w:val="uk-UA"/>
        </w:rPr>
      </w:pPr>
    </w:p>
    <w:p w:rsidR="007E4857" w:rsidRDefault="007E4857" w:rsidP="005D6FDE">
      <w:pPr>
        <w:widowControl w:val="0"/>
        <w:spacing w:after="40" w:line="240" w:lineRule="auto"/>
        <w:ind w:firstLine="0"/>
        <w:jc w:val="left"/>
        <w:rPr>
          <w:i/>
          <w:lang w:val="uk-UA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9036"/>
      </w:tblGrid>
      <w:tr w:rsidR="00E5471F" w:rsidTr="009401FA">
        <w:tc>
          <w:tcPr>
            <w:tcW w:w="817" w:type="dxa"/>
          </w:tcPr>
          <w:p w:rsidR="00E5471F" w:rsidRPr="007E4857" w:rsidRDefault="00E5471F" w:rsidP="005D6FDE">
            <w:pPr>
              <w:widowControl w:val="0"/>
              <w:spacing w:after="40" w:line="240" w:lineRule="auto"/>
              <w:ind w:firstLine="0"/>
              <w:jc w:val="left"/>
              <w:rPr>
                <w:lang w:val="uk-UA"/>
              </w:rPr>
            </w:pPr>
            <w:r w:rsidRPr="007E4857">
              <w:rPr>
                <w:lang w:val="uk-UA"/>
              </w:rPr>
              <w:t>Л 52</w:t>
            </w:r>
          </w:p>
        </w:tc>
        <w:tc>
          <w:tcPr>
            <w:tcW w:w="9036" w:type="dxa"/>
          </w:tcPr>
          <w:p w:rsidR="00E5471F" w:rsidRPr="00AA7280" w:rsidRDefault="00E5471F" w:rsidP="00E5471F">
            <w:pPr>
              <w:widowControl w:val="0"/>
              <w:spacing w:after="40" w:line="240" w:lineRule="auto"/>
              <w:rPr>
                <w:lang w:val="uk-UA"/>
              </w:rPr>
            </w:pPr>
            <w:r w:rsidRPr="003B0387">
              <w:rPr>
                <w:b/>
                <w:lang w:val="uk-UA"/>
              </w:rPr>
              <w:t>Летопись</w:t>
            </w:r>
            <w:r>
              <w:rPr>
                <w:lang w:val="uk-UA"/>
              </w:rPr>
              <w:t xml:space="preserve"> – главный письменный </w:t>
            </w:r>
            <w:r w:rsidRPr="00CB0045">
              <w:rPr>
                <w:lang w:val="uk-UA"/>
              </w:rPr>
              <w:t>источник по истории НУА</w:t>
            </w:r>
            <w:r>
              <w:t xml:space="preserve"> </w:t>
            </w:r>
            <w:r>
              <w:rPr>
                <w:lang w:val="uk-UA"/>
              </w:rPr>
              <w:t>: метод</w:t>
            </w:r>
            <w:r w:rsidRPr="003B0387">
              <w:t>.</w:t>
            </w:r>
            <w:r>
              <w:rPr>
                <w:lang w:val="uk-UA"/>
              </w:rPr>
              <w:t xml:space="preserve"> рекомендации для экскурсоводов </w:t>
            </w:r>
            <w:r w:rsidRPr="00CB0045">
              <w:rPr>
                <w:lang w:val="uk-UA"/>
              </w:rPr>
              <w:t>музея по составлению академ</w:t>
            </w:r>
            <w:r w:rsidRPr="003B0387">
              <w:t>.</w:t>
            </w:r>
            <w:r w:rsidRPr="00CB0045">
              <w:rPr>
                <w:lang w:val="uk-UA"/>
              </w:rPr>
              <w:t xml:space="preserve"> летописи</w:t>
            </w:r>
            <w:r>
              <w:rPr>
                <w:lang w:val="uk-UA"/>
              </w:rPr>
              <w:t xml:space="preserve"> </w:t>
            </w:r>
            <w:r w:rsidR="009E3DB0">
              <w:rPr>
                <w:lang w:val="uk-UA"/>
              </w:rPr>
              <w:t>/ Нар. укр. акад.,</w:t>
            </w:r>
            <w:r>
              <w:rPr>
                <w:lang w:val="uk-UA"/>
              </w:rPr>
              <w:t xml:space="preserve"> </w:t>
            </w:r>
            <w:r w:rsidR="009E3DB0">
              <w:rPr>
                <w:lang w:val="uk-UA"/>
              </w:rPr>
              <w:t xml:space="preserve">Музей истории НУА; </w:t>
            </w:r>
            <w:r w:rsidRPr="00E61932">
              <w:t>[</w:t>
            </w:r>
            <w:r w:rsidR="009E3DB0">
              <w:rPr>
                <w:lang w:val="uk-UA"/>
              </w:rPr>
              <w:t>авт.-</w:t>
            </w:r>
            <w:r w:rsidR="003E7D89">
              <w:rPr>
                <w:lang w:val="uk-UA"/>
              </w:rPr>
              <w:t>сост. Н.</w:t>
            </w:r>
            <w:r w:rsidR="003E7D89">
              <w:rPr>
                <w:lang w:val="en-US"/>
              </w:rPr>
              <w:t> </w:t>
            </w:r>
            <w:r>
              <w:rPr>
                <w:lang w:val="uk-UA"/>
              </w:rPr>
              <w:t>С.</w:t>
            </w:r>
            <w:r w:rsidR="003E7D89">
              <w:rPr>
                <w:lang w:val="en-US"/>
              </w:rPr>
              <w:t> </w:t>
            </w:r>
            <w:r>
              <w:rPr>
                <w:lang w:val="uk-UA"/>
              </w:rPr>
              <w:t>Лебедин</w:t>
            </w:r>
            <w:r w:rsidRPr="00E61932">
              <w:t>]</w:t>
            </w:r>
            <w:r w:rsidR="003E7D89">
              <w:t>.</w:t>
            </w:r>
            <w:r>
              <w:rPr>
                <w:lang w:val="uk-UA"/>
              </w:rPr>
              <w:t xml:space="preserve"> – Харьков : Изд-во НУА, 2018. – 14 с.</w:t>
            </w:r>
          </w:p>
          <w:p w:rsidR="00E5471F" w:rsidRDefault="00E5471F" w:rsidP="005D6FDE">
            <w:pPr>
              <w:widowControl w:val="0"/>
              <w:spacing w:after="40" w:line="240" w:lineRule="auto"/>
              <w:ind w:firstLine="0"/>
              <w:jc w:val="left"/>
              <w:rPr>
                <w:i/>
                <w:lang w:val="uk-UA"/>
              </w:rPr>
            </w:pPr>
          </w:p>
        </w:tc>
      </w:tr>
    </w:tbl>
    <w:p w:rsidR="00CB0045" w:rsidRDefault="00CB0045" w:rsidP="005D6FDE">
      <w:pPr>
        <w:widowControl w:val="0"/>
        <w:spacing w:after="40" w:line="240" w:lineRule="auto"/>
        <w:ind w:firstLine="0"/>
        <w:jc w:val="left"/>
        <w:rPr>
          <w:i/>
          <w:lang w:val="uk-UA"/>
        </w:rPr>
      </w:pPr>
    </w:p>
    <w:p w:rsidR="00CB0045" w:rsidRDefault="00CB0045" w:rsidP="00612F0D">
      <w:pPr>
        <w:widowControl w:val="0"/>
        <w:spacing w:after="40" w:line="240" w:lineRule="auto"/>
        <w:ind w:firstLine="0"/>
        <w:rPr>
          <w:i/>
          <w:lang w:val="uk-UA"/>
        </w:rPr>
      </w:pPr>
    </w:p>
    <w:p w:rsidR="00B94833" w:rsidRDefault="00B94833" w:rsidP="00612F0D">
      <w:pPr>
        <w:widowControl w:val="0"/>
        <w:spacing w:after="40" w:line="240" w:lineRule="auto"/>
        <w:ind w:left="708" w:firstLine="708"/>
        <w:rPr>
          <w:lang w:val="uk-UA"/>
        </w:rPr>
      </w:pPr>
      <w:r>
        <w:rPr>
          <w:lang w:val="uk-UA"/>
        </w:rPr>
        <w:t xml:space="preserve">Содержит методические рекомендации </w:t>
      </w:r>
      <w:r w:rsidR="0082438C">
        <w:rPr>
          <w:lang w:val="uk-UA"/>
        </w:rPr>
        <w:t>по подбору, структурирова</w:t>
      </w:r>
      <w:r w:rsidR="00192936">
        <w:rPr>
          <w:lang w:val="uk-UA"/>
        </w:rPr>
        <w:t>нию,</w:t>
      </w:r>
      <w:r w:rsidR="0082438C">
        <w:rPr>
          <w:lang w:val="uk-UA"/>
        </w:rPr>
        <w:t xml:space="preserve"> оформлению</w:t>
      </w:r>
      <w:r w:rsidR="00192936">
        <w:rPr>
          <w:lang w:val="uk-UA"/>
        </w:rPr>
        <w:t xml:space="preserve"> и печати</w:t>
      </w:r>
      <w:r w:rsidR="0082438C">
        <w:rPr>
          <w:lang w:val="uk-UA"/>
        </w:rPr>
        <w:t xml:space="preserve"> летописи </w:t>
      </w:r>
      <w:r w:rsidR="00192936">
        <w:rPr>
          <w:lang w:val="uk-UA"/>
        </w:rPr>
        <w:t xml:space="preserve">Народной украинской академии. </w:t>
      </w:r>
    </w:p>
    <w:p w:rsidR="00192936" w:rsidRPr="00192936" w:rsidRDefault="00192936" w:rsidP="00612F0D">
      <w:pPr>
        <w:widowControl w:val="0"/>
        <w:spacing w:after="40" w:line="240" w:lineRule="auto"/>
        <w:ind w:firstLine="708"/>
      </w:pPr>
      <w:r>
        <w:rPr>
          <w:lang w:val="uk-UA"/>
        </w:rPr>
        <w:t xml:space="preserve">Для </w:t>
      </w:r>
      <w:r w:rsidR="002C4B99">
        <w:rPr>
          <w:lang w:val="uk-UA"/>
        </w:rPr>
        <w:t>практикантов,</w:t>
      </w:r>
      <w:r>
        <w:rPr>
          <w:lang w:val="uk-UA"/>
        </w:rPr>
        <w:t xml:space="preserve"> экскурсоводов</w:t>
      </w:r>
      <w:r w:rsidR="002C4B99">
        <w:rPr>
          <w:lang w:val="uk-UA"/>
        </w:rPr>
        <w:t xml:space="preserve"> и работников музея истории НУА.</w:t>
      </w:r>
    </w:p>
    <w:p w:rsidR="00736E18" w:rsidRDefault="00736E18" w:rsidP="00612F0D">
      <w:pPr>
        <w:widowControl w:val="0"/>
        <w:spacing w:after="40" w:line="240" w:lineRule="auto"/>
        <w:ind w:firstLine="0"/>
      </w:pPr>
      <w:r>
        <w:tab/>
      </w:r>
    </w:p>
    <w:p w:rsidR="002C4B99" w:rsidRDefault="002C4B99" w:rsidP="005D6FDE">
      <w:pPr>
        <w:widowControl w:val="0"/>
        <w:spacing w:after="40" w:line="240" w:lineRule="auto"/>
        <w:ind w:firstLine="0"/>
        <w:jc w:val="left"/>
      </w:pPr>
    </w:p>
    <w:p w:rsidR="002C4B99" w:rsidRDefault="002C4B99" w:rsidP="005D6FDE">
      <w:pPr>
        <w:widowControl w:val="0"/>
        <w:spacing w:after="40" w:line="240" w:lineRule="auto"/>
        <w:ind w:firstLine="0"/>
        <w:jc w:val="left"/>
      </w:pPr>
    </w:p>
    <w:p w:rsidR="002C4B99" w:rsidRDefault="002C4B99" w:rsidP="005D6FDE">
      <w:pPr>
        <w:widowControl w:val="0"/>
        <w:spacing w:after="40" w:line="240" w:lineRule="auto"/>
        <w:ind w:firstLine="0"/>
        <w:jc w:val="left"/>
      </w:pPr>
    </w:p>
    <w:p w:rsidR="002C4B99" w:rsidRDefault="002C4B99" w:rsidP="005D6FDE">
      <w:pPr>
        <w:widowControl w:val="0"/>
        <w:spacing w:after="40" w:line="240" w:lineRule="auto"/>
        <w:ind w:firstLine="0"/>
        <w:jc w:val="left"/>
      </w:pPr>
    </w:p>
    <w:p w:rsidR="002C4B99" w:rsidRDefault="002C4B99" w:rsidP="005D6FDE">
      <w:pPr>
        <w:widowControl w:val="0"/>
        <w:spacing w:after="40" w:line="240" w:lineRule="auto"/>
        <w:ind w:firstLine="0"/>
        <w:jc w:val="left"/>
      </w:pPr>
    </w:p>
    <w:p w:rsidR="007E4857" w:rsidRPr="00DD23C4" w:rsidRDefault="007E4857" w:rsidP="007E4857">
      <w:pPr>
        <w:widowControl w:val="0"/>
        <w:tabs>
          <w:tab w:val="left" w:pos="6237"/>
        </w:tabs>
        <w:spacing w:after="40" w:line="240" w:lineRule="auto"/>
        <w:ind w:firstLine="0"/>
        <w:jc w:val="left"/>
      </w:pPr>
      <w:r>
        <w:tab/>
        <w:t>УДК 930</w:t>
      </w:r>
      <w:r w:rsidRPr="00DD23C4">
        <w:t>.</w:t>
      </w:r>
      <w:r>
        <w:t>251 (</w:t>
      </w:r>
      <w:r w:rsidRPr="00DD23C4">
        <w:t>072+075.8)</w:t>
      </w:r>
    </w:p>
    <w:p w:rsidR="007E4857" w:rsidRDefault="007E4857" w:rsidP="007E4857">
      <w:pPr>
        <w:widowControl w:val="0"/>
        <w:tabs>
          <w:tab w:val="left" w:pos="6237"/>
        </w:tabs>
        <w:spacing w:after="40" w:line="240" w:lineRule="auto"/>
        <w:ind w:firstLine="0"/>
        <w:jc w:val="left"/>
      </w:pPr>
      <w:r>
        <w:tab/>
        <w:t>ББК 63</w:t>
      </w:r>
      <w:r w:rsidRPr="00DD23C4">
        <w:t>.</w:t>
      </w:r>
      <w:r>
        <w:t>2</w:t>
      </w:r>
      <w:r w:rsidR="003E7D89">
        <w:t>р</w:t>
      </w:r>
      <w:r w:rsidRPr="00DD23C4">
        <w:t>30</w:t>
      </w:r>
    </w:p>
    <w:p w:rsidR="007E4857" w:rsidRDefault="007E4857" w:rsidP="007E4857">
      <w:pPr>
        <w:widowControl w:val="0"/>
        <w:tabs>
          <w:tab w:val="left" w:pos="6237"/>
        </w:tabs>
        <w:spacing w:after="40" w:line="240" w:lineRule="auto"/>
        <w:ind w:firstLine="0"/>
        <w:jc w:val="left"/>
      </w:pPr>
    </w:p>
    <w:p w:rsidR="00760DCF" w:rsidRPr="00152159" w:rsidRDefault="007E4857" w:rsidP="007E4857">
      <w:pPr>
        <w:widowControl w:val="0"/>
        <w:tabs>
          <w:tab w:val="left" w:pos="6237"/>
        </w:tabs>
        <w:spacing w:after="40" w:line="240" w:lineRule="auto"/>
        <w:ind w:firstLine="0"/>
        <w:jc w:val="right"/>
        <w:rPr>
          <w:rFonts w:eastAsia="Times New Roman" w:cs="Times New Roman"/>
          <w:sz w:val="32"/>
          <w:szCs w:val="20"/>
          <w:lang w:val="uk-UA" w:eastAsia="ru-RU"/>
        </w:rPr>
      </w:pPr>
      <w:r>
        <w:t>© Народная украинская академия</w:t>
      </w:r>
      <w:r w:rsidR="00264BD2">
        <w:br w:type="page"/>
      </w:r>
    </w:p>
    <w:p w:rsidR="00E40681" w:rsidRDefault="00E40681" w:rsidP="005D6FDE">
      <w:pPr>
        <w:pStyle w:val="a5"/>
        <w:ind w:firstLine="0"/>
        <w:outlineLvl w:val="9"/>
      </w:pPr>
      <w:bookmarkStart w:id="3" w:name="_Toc513657159"/>
      <w:bookmarkStart w:id="4" w:name="_Toc514076572"/>
      <w:r>
        <w:lastRenderedPageBreak/>
        <w:t>Оглавление</w:t>
      </w:r>
      <w:bookmarkEnd w:id="3"/>
      <w:bookmarkEnd w:id="4"/>
    </w:p>
    <w:sdt>
      <w:sdtPr>
        <w:id w:val="3056791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158FF" w:rsidRDefault="00E40681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6573" w:history="1">
            <w:r w:rsidR="00B158FF" w:rsidRPr="00B473F4">
              <w:rPr>
                <w:rStyle w:val="af0"/>
                <w:noProof/>
              </w:rPr>
              <w:t>Введение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_Toc514076573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5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B158FF" w:rsidRDefault="009264C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076574" w:history="1">
            <w:r w:rsidR="00B158FF" w:rsidRPr="00B473F4">
              <w:rPr>
                <w:rStyle w:val="af0"/>
                <w:noProof/>
              </w:rPr>
              <w:t>1.</w:t>
            </w:r>
            <w:r w:rsidR="00B158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58FF" w:rsidRPr="00B473F4">
              <w:rPr>
                <w:rStyle w:val="af0"/>
                <w:noProof/>
              </w:rPr>
              <w:t>Подбор и структурирование материала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_Toc514076574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7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B158FF" w:rsidRDefault="009264C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076575" w:history="1">
            <w:r w:rsidR="00B158FF" w:rsidRPr="00B473F4">
              <w:rPr>
                <w:rStyle w:val="af0"/>
                <w:noProof/>
              </w:rPr>
              <w:t>2.</w:t>
            </w:r>
            <w:r w:rsidR="00B158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58FF" w:rsidRPr="00B473F4">
              <w:rPr>
                <w:rStyle w:val="af0"/>
                <w:noProof/>
              </w:rPr>
              <w:t>Набор и оформление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_Toc514076575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8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B158FF" w:rsidRDefault="009264C3">
          <w:pPr>
            <w:pStyle w:val="2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076576" w:history="1">
            <w:r w:rsidR="00B158FF" w:rsidRPr="00B473F4">
              <w:rPr>
                <w:rStyle w:val="af0"/>
                <w:noProof/>
              </w:rPr>
              <w:t>2.1.</w:t>
            </w:r>
            <w:r w:rsidR="00B158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58FF" w:rsidRPr="00B473F4">
              <w:rPr>
                <w:rStyle w:val="af0"/>
                <w:noProof/>
              </w:rPr>
              <w:t>Набор текста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_Toc514076576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8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B158FF" w:rsidRDefault="009264C3">
          <w:pPr>
            <w:pStyle w:val="2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076577" w:history="1">
            <w:r w:rsidR="00B158FF" w:rsidRPr="00B473F4">
              <w:rPr>
                <w:rStyle w:val="af0"/>
                <w:noProof/>
              </w:rPr>
              <w:t>2.2.</w:t>
            </w:r>
            <w:r w:rsidR="00B158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58FF" w:rsidRPr="00B473F4">
              <w:rPr>
                <w:rStyle w:val="af0"/>
                <w:noProof/>
              </w:rPr>
              <w:t>Оформление документа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_Toc514076577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9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B158FF" w:rsidRDefault="009264C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076578" w:history="1">
            <w:r w:rsidR="00B158FF" w:rsidRPr="00B473F4">
              <w:rPr>
                <w:rStyle w:val="af0"/>
                <w:noProof/>
              </w:rPr>
              <w:t>3.</w:t>
            </w:r>
            <w:r w:rsidR="00B158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58FF" w:rsidRPr="00B473F4">
              <w:rPr>
                <w:rStyle w:val="af0"/>
                <w:noProof/>
              </w:rPr>
              <w:t>Печать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_Toc514076578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10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B158FF" w:rsidRDefault="009264C3">
          <w:pPr>
            <w:pStyle w:val="2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076579" w:history="1">
            <w:r w:rsidR="00B158FF" w:rsidRPr="00B473F4">
              <w:rPr>
                <w:rStyle w:val="af0"/>
                <w:noProof/>
              </w:rPr>
              <w:t>3.1.</w:t>
            </w:r>
            <w:r w:rsidR="00B158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58FF" w:rsidRPr="00B473F4">
              <w:rPr>
                <w:rStyle w:val="af0"/>
                <w:noProof/>
              </w:rPr>
              <w:t>Черновая печать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_Toc514076579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10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B158FF" w:rsidRDefault="009264C3">
          <w:pPr>
            <w:pStyle w:val="2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076580" w:history="1">
            <w:r w:rsidR="00B158FF" w:rsidRPr="00B473F4">
              <w:rPr>
                <w:rStyle w:val="af0"/>
                <w:noProof/>
              </w:rPr>
              <w:t>3.2.</w:t>
            </w:r>
            <w:r w:rsidR="00B158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58FF" w:rsidRPr="00B473F4">
              <w:rPr>
                <w:rStyle w:val="af0"/>
                <w:noProof/>
              </w:rPr>
              <w:t>Чистовая печать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_Toc514076580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10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B158FF" w:rsidRDefault="009264C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076581" w:history="1">
            <w:r w:rsidR="00B158FF" w:rsidRPr="00B473F4">
              <w:rPr>
                <w:rStyle w:val="af0"/>
                <w:noProof/>
              </w:rPr>
              <w:t>4.</w:t>
            </w:r>
            <w:r w:rsidR="00B158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58FF" w:rsidRPr="00B473F4">
              <w:rPr>
                <w:rStyle w:val="af0"/>
                <w:noProof/>
              </w:rPr>
              <w:t>Приложения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_Toc514076581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11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B158FF" w:rsidRDefault="009264C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076582" w:history="1">
            <w:r w:rsidR="00B158FF" w:rsidRPr="00B473F4">
              <w:rPr>
                <w:rStyle w:val="af0"/>
                <w:iCs/>
                <w:noProof/>
                <w:lang w:val="uk-UA"/>
              </w:rPr>
              <w:t>5.</w:t>
            </w:r>
            <w:r w:rsidR="00B158FF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158FF" w:rsidRPr="00B473F4">
              <w:rPr>
                <w:rStyle w:val="af0"/>
                <w:noProof/>
                <w:lang w:val="uk-UA"/>
              </w:rPr>
              <w:t>Список литературы</w:t>
            </w:r>
            <w:r w:rsidR="00B158FF">
              <w:rPr>
                <w:noProof/>
                <w:webHidden/>
              </w:rPr>
              <w:tab/>
            </w:r>
            <w:r w:rsidR="00B158FF">
              <w:rPr>
                <w:noProof/>
                <w:webHidden/>
              </w:rPr>
              <w:fldChar w:fldCharType="begin"/>
            </w:r>
            <w:r w:rsidR="00B158FF">
              <w:rPr>
                <w:noProof/>
                <w:webHidden/>
              </w:rPr>
              <w:instrText xml:space="preserve"> PAGEREF _Toc514076582 \h </w:instrText>
            </w:r>
            <w:r w:rsidR="00B158FF">
              <w:rPr>
                <w:noProof/>
                <w:webHidden/>
              </w:rPr>
            </w:r>
            <w:r w:rsidR="00B158FF">
              <w:rPr>
                <w:noProof/>
                <w:webHidden/>
              </w:rPr>
              <w:fldChar w:fldCharType="separate"/>
            </w:r>
            <w:r w:rsidR="00B158FF">
              <w:rPr>
                <w:noProof/>
                <w:webHidden/>
              </w:rPr>
              <w:t>16</w:t>
            </w:r>
            <w:r w:rsidR="00B158FF">
              <w:rPr>
                <w:noProof/>
                <w:webHidden/>
              </w:rPr>
              <w:fldChar w:fldCharType="end"/>
            </w:r>
          </w:hyperlink>
        </w:p>
        <w:p w:rsidR="00E40681" w:rsidRDefault="00E40681" w:rsidP="00E40681">
          <w:pPr>
            <w:ind w:firstLine="0"/>
          </w:pPr>
          <w:r>
            <w:rPr>
              <w:b/>
              <w:bCs/>
            </w:rPr>
            <w:fldChar w:fldCharType="end"/>
          </w:r>
        </w:p>
      </w:sdtContent>
    </w:sdt>
    <w:p w:rsidR="00E40681" w:rsidRDefault="00E40681" w:rsidP="00E40681">
      <w:pPr>
        <w:pStyle w:val="a5"/>
        <w:ind w:firstLine="0"/>
      </w:pPr>
    </w:p>
    <w:p w:rsidR="00E40681" w:rsidRPr="00264BD2" w:rsidRDefault="00264BD2" w:rsidP="00512E56">
      <w:pPr>
        <w:pStyle w:val="a5"/>
        <w:spacing w:after="320"/>
      </w:pPr>
      <w:r>
        <w:br w:type="page"/>
      </w:r>
      <w:bookmarkStart w:id="5" w:name="_Toc514076573"/>
      <w:r w:rsidR="00152159">
        <w:lastRenderedPageBreak/>
        <w:t>Введение</w:t>
      </w:r>
      <w:bookmarkEnd w:id="5"/>
    </w:p>
    <w:p w:rsidR="00152159" w:rsidRPr="00163C02" w:rsidRDefault="00152159" w:rsidP="003C089F">
      <w:pPr>
        <w:spacing w:after="0"/>
        <w:ind w:firstLine="720"/>
        <w:rPr>
          <w:i/>
          <w:lang w:val="uk-UA"/>
        </w:rPr>
      </w:pPr>
      <w:r>
        <w:t xml:space="preserve">Что такое летопись? </w:t>
      </w:r>
      <w:r w:rsidR="00163C02">
        <w:t>Толковый с</w:t>
      </w:r>
      <w:r w:rsidR="00626085" w:rsidRPr="00626085">
        <w:t>ловарь</w:t>
      </w:r>
      <w:r w:rsidR="00163C02">
        <w:t xml:space="preserve"> Ожегова</w:t>
      </w:r>
      <w:r w:rsidR="00626085" w:rsidRPr="00626085">
        <w:t xml:space="preserve"> </w:t>
      </w:r>
      <w:r w:rsidR="00163C02">
        <w:t xml:space="preserve">определяет </w:t>
      </w:r>
      <w:r>
        <w:t>так:</w:t>
      </w:r>
      <w:r w:rsidR="00626085">
        <w:t xml:space="preserve"> </w:t>
      </w:r>
      <w:r w:rsidR="00626085" w:rsidRPr="006405CD">
        <w:t>летопись – вид исторической повествовательной литературы, представляющий собой записи о том, что произошло в годовом порядке.</w:t>
      </w:r>
      <w:r w:rsidR="00163C02">
        <w:t xml:space="preserve"> </w:t>
      </w:r>
      <w:r w:rsidR="00163C02" w:rsidRPr="00163C02">
        <w:t>[</w:t>
      </w:r>
      <w:r w:rsidR="000408E3">
        <w:t>2</w:t>
      </w:r>
      <w:r w:rsidR="00163C02" w:rsidRPr="00EE0F3A">
        <w:t>]</w:t>
      </w:r>
    </w:p>
    <w:p w:rsidR="00626085" w:rsidRPr="00743FE5" w:rsidRDefault="00626085" w:rsidP="003C089F">
      <w:pPr>
        <w:spacing w:after="0"/>
        <w:ind w:firstLine="720"/>
      </w:pPr>
      <w:r>
        <w:t>В энциклопедии даётся следующее определение: летопись – погод</w:t>
      </w:r>
      <w:r w:rsidR="00EE0F3A">
        <w:rPr>
          <w:lang w:val="uk-UA"/>
        </w:rPr>
        <w:t>ич</w:t>
      </w:r>
      <w:r>
        <w:t>ная запись исторических событий; один из первых жанров древнерусской литературы.</w:t>
      </w:r>
      <w:r w:rsidR="00EE0F3A">
        <w:rPr>
          <w:lang w:val="uk-UA"/>
        </w:rPr>
        <w:t xml:space="preserve"> </w:t>
      </w:r>
      <w:r w:rsidR="00EE0F3A" w:rsidRPr="00743FE5">
        <w:t>[</w:t>
      </w:r>
      <w:r w:rsidR="000408E3">
        <w:rPr>
          <w:lang w:val="uk-UA"/>
        </w:rPr>
        <w:t>3</w:t>
      </w:r>
      <w:r w:rsidR="00EE0F3A">
        <w:rPr>
          <w:lang w:val="uk-UA"/>
        </w:rPr>
        <w:t xml:space="preserve">, с. </w:t>
      </w:r>
      <w:r w:rsidR="000408E3">
        <w:rPr>
          <w:lang w:val="uk-UA"/>
        </w:rPr>
        <w:t>275</w:t>
      </w:r>
      <w:r w:rsidR="00EE0F3A" w:rsidRPr="00743FE5">
        <w:t>]</w:t>
      </w:r>
    </w:p>
    <w:p w:rsidR="00626085" w:rsidRPr="003F4E71" w:rsidRDefault="00626085" w:rsidP="003C089F">
      <w:pPr>
        <w:spacing w:after="0"/>
        <w:ind w:firstLine="720"/>
      </w:pPr>
      <w:r>
        <w:t xml:space="preserve">В </w:t>
      </w:r>
      <w:r w:rsidR="00743FE5">
        <w:rPr>
          <w:lang w:val="uk-UA"/>
        </w:rPr>
        <w:t xml:space="preserve">Народной украинкой </w:t>
      </w:r>
      <w:r>
        <w:t xml:space="preserve">академии под летописью понимают </w:t>
      </w:r>
      <w:r w:rsidR="00743FE5">
        <w:rPr>
          <w:lang w:val="uk-UA"/>
        </w:rPr>
        <w:t>систематическую фиксацию</w:t>
      </w:r>
      <w:r w:rsidR="00B13B97">
        <w:t xml:space="preserve"> происходящих в НУА</w:t>
      </w:r>
      <w:r w:rsidR="00743FE5">
        <w:rPr>
          <w:lang w:val="uk-UA"/>
        </w:rPr>
        <w:t xml:space="preserve"> в </w:t>
      </w:r>
      <w:r w:rsidR="003F4E71">
        <w:rPr>
          <w:lang w:val="uk-UA"/>
        </w:rPr>
        <w:t>т</w:t>
      </w:r>
      <w:r w:rsidR="00743FE5">
        <w:rPr>
          <w:lang w:val="uk-UA"/>
        </w:rPr>
        <w:t>ечение учебного</w:t>
      </w:r>
      <w:r w:rsidR="003F4E71">
        <w:rPr>
          <w:lang w:val="uk-UA"/>
        </w:rPr>
        <w:t xml:space="preserve"> года</w:t>
      </w:r>
      <w:r w:rsidR="003F4E71">
        <w:t xml:space="preserve"> событи</w:t>
      </w:r>
      <w:r w:rsidR="003F4E71">
        <w:rPr>
          <w:lang w:val="uk-UA"/>
        </w:rPr>
        <w:t>й без подробных комментариев и деталей.</w:t>
      </w:r>
    </w:p>
    <w:p w:rsidR="00B13B97" w:rsidRPr="00626085" w:rsidRDefault="00B13B97" w:rsidP="003C089F">
      <w:pPr>
        <w:spacing w:after="0"/>
        <w:ind w:firstLine="720"/>
      </w:pPr>
      <w:r>
        <w:t>Составление летописи Харьковского гуманитарного университета «Народная украинская академия» ведётся с 1991 года и является одним из главных направлений работы музея</w:t>
      </w:r>
      <w:r w:rsidR="003F4E71">
        <w:t xml:space="preserve"> истории НУ</w:t>
      </w:r>
      <w:r w:rsidR="000408E3">
        <w:t>А</w:t>
      </w:r>
      <w:r>
        <w:t>.</w:t>
      </w:r>
      <w:r w:rsidR="00863A8F">
        <w:t xml:space="preserve"> </w:t>
      </w:r>
      <w:r w:rsidR="00863A8F" w:rsidRPr="00910555">
        <w:t xml:space="preserve">[1, </w:t>
      </w:r>
      <w:r w:rsidR="00863A8F">
        <w:rPr>
          <w:lang w:val="en-US"/>
        </w:rPr>
        <w:t>c</w:t>
      </w:r>
      <w:r w:rsidR="00863A8F" w:rsidRPr="00910555">
        <w:t>. 65]</w:t>
      </w:r>
    </w:p>
    <w:p w:rsidR="00571A0B" w:rsidRDefault="00E40681" w:rsidP="003C089F">
      <w:pPr>
        <w:spacing w:after="0"/>
        <w:ind w:firstLine="720"/>
      </w:pPr>
      <w:r>
        <w:t>Первоначально, летопись писали от руки, вклеивая фотоматериалы, документы, вырезки из газет. Начиная с 2013 года, работа над летописью полностью перешла в электронный формат. Курирует работу над летописью Совет музея</w:t>
      </w:r>
      <w:r w:rsidR="00B13B97">
        <w:t>, в состав которого входит и редакционная коллегия летописи</w:t>
      </w:r>
      <w:r>
        <w:t xml:space="preserve">. </w:t>
      </w:r>
    </w:p>
    <w:p w:rsidR="00E40681" w:rsidRDefault="00E40681" w:rsidP="003C089F">
      <w:pPr>
        <w:spacing w:after="0"/>
        <w:ind w:firstLine="720"/>
      </w:pPr>
      <w:r>
        <w:t>В течение каждого месяца подбирается материал, и</w:t>
      </w:r>
      <w:r w:rsidR="00B13B97">
        <w:t>нформация о произошедших за это</w:t>
      </w:r>
      <w:r>
        <w:t xml:space="preserve"> </w:t>
      </w:r>
      <w:r w:rsidR="00B13B97">
        <w:t>время</w:t>
      </w:r>
      <w:r>
        <w:t xml:space="preserve"> событиях. </w:t>
      </w:r>
      <w:r w:rsidR="00B13B97">
        <w:t>Затем</w:t>
      </w:r>
      <w:r>
        <w:t xml:space="preserve"> производится набор текстов, сбор фотографий. Собранный материал оформляется, уточняются подписи, производится черновая печать. Готов</w:t>
      </w:r>
      <w:r w:rsidR="00B13B97">
        <w:t>ый</w:t>
      </w:r>
      <w:r>
        <w:t xml:space="preserve"> </w:t>
      </w:r>
      <w:r w:rsidR="00B13B97">
        <w:t>материал</w:t>
      </w:r>
      <w:r>
        <w:t xml:space="preserve"> за</w:t>
      </w:r>
      <w:r w:rsidR="00B13B97">
        <w:t xml:space="preserve"> каждый</w:t>
      </w:r>
      <w:r>
        <w:t xml:space="preserve"> месяц </w:t>
      </w:r>
      <w:r w:rsidR="00B13B97">
        <w:t>на</w:t>
      </w:r>
      <w:r>
        <w:t xml:space="preserve">правляется на вычитку, вносятся финальные правки. Когда все 12 месяцев учебного года </w:t>
      </w:r>
      <w:r w:rsidR="00AB1720">
        <w:t>отработаны</w:t>
      </w:r>
      <w:r>
        <w:t>, производится окончательная, чистовая печать, летопись прошивают и выставляют в экспозици</w:t>
      </w:r>
      <w:r w:rsidR="003C089F">
        <w:t>ю</w:t>
      </w:r>
      <w:r>
        <w:t xml:space="preserve"> музея.</w:t>
      </w:r>
      <w:r w:rsidR="003C089F">
        <w:t xml:space="preserve"> Всего на </w:t>
      </w:r>
      <w:r w:rsidR="00AB1720">
        <w:t>конец 2017/2018 учебного года выставлено</w:t>
      </w:r>
      <w:r w:rsidR="003C089F">
        <w:t xml:space="preserve"> 26 томов.</w:t>
      </w:r>
    </w:p>
    <w:p w:rsidR="003C089F" w:rsidRDefault="00E40681" w:rsidP="00AB1720">
      <w:pPr>
        <w:spacing w:after="0"/>
        <w:ind w:firstLine="720"/>
      </w:pPr>
      <w:r>
        <w:t>Для упрощения работы и стандартизации летописи был разработан электронный шаблон со стилями, утвержденный Советом музея. Также был создан единый фотоархив</w:t>
      </w:r>
      <w:r w:rsidR="00BC3521">
        <w:t xml:space="preserve"> в академической сети</w:t>
      </w:r>
      <w:r>
        <w:t xml:space="preserve">, куда попадают фотографии от всех подразделений академии, со всех проходящих мероприятий. </w:t>
      </w:r>
      <w:r w:rsidR="003C089F">
        <w:br w:type="page"/>
      </w:r>
    </w:p>
    <w:p w:rsidR="00341B16" w:rsidRDefault="003C089F" w:rsidP="00E40681">
      <w:pPr>
        <w:spacing w:after="0"/>
        <w:ind w:firstLine="720"/>
      </w:pPr>
      <w:r>
        <w:lastRenderedPageBreak/>
        <w:t>Одним из самых важных и трудных этапов п</w:t>
      </w:r>
      <w:r w:rsidR="00FB1513">
        <w:t>о подготовке летописи является</w:t>
      </w:r>
      <w:r>
        <w:t xml:space="preserve"> подбор и структурирование материалов, обеспечение всей информации документами и фотографиями.</w:t>
      </w:r>
      <w:r w:rsidR="00341B16">
        <w:t xml:space="preserve"> </w:t>
      </w:r>
      <w:r w:rsidR="00341B16" w:rsidRPr="00FB1513">
        <w:t>Ежегодно</w:t>
      </w:r>
      <w:r w:rsidR="00341B16">
        <w:t xml:space="preserve"> в Народной украинской академии</w:t>
      </w:r>
      <w:r w:rsidR="00341B16" w:rsidRPr="00FB1513">
        <w:t xml:space="preserve"> проводится большое количество как традиционных, так и новых мероприятий, появляется все больше победителей и призеров Всеукр</w:t>
      </w:r>
      <w:r w:rsidR="00341B16">
        <w:t>аинских</w:t>
      </w:r>
      <w:r w:rsidR="00341B16" w:rsidRPr="00FB1513">
        <w:t xml:space="preserve"> олимпиад и региональных конкурсов, награждается все больше школьников,</w:t>
      </w:r>
      <w:r w:rsidR="00341B16">
        <w:t xml:space="preserve"> </w:t>
      </w:r>
      <w:r w:rsidR="00341B16" w:rsidRPr="00FB1513">
        <w:t>студ</w:t>
      </w:r>
      <w:r w:rsidR="00341B16">
        <w:t>ентов</w:t>
      </w:r>
      <w:r w:rsidR="00341B16" w:rsidRPr="00FB1513">
        <w:t>,</w:t>
      </w:r>
      <w:r w:rsidR="00341B16">
        <w:t xml:space="preserve"> </w:t>
      </w:r>
      <w:r w:rsidR="00341B16" w:rsidRPr="00FB1513">
        <w:t>сотрудников и преп</w:t>
      </w:r>
      <w:r w:rsidR="00341B16">
        <w:t xml:space="preserve">одавателей в связи с </w:t>
      </w:r>
      <w:r w:rsidR="00341B16" w:rsidRPr="00FB1513">
        <w:t>достижениями в сам</w:t>
      </w:r>
      <w:r w:rsidR="00AB1720">
        <w:t>ых разнообразных сферах</w:t>
      </w:r>
      <w:r w:rsidR="00341B16">
        <w:t xml:space="preserve"> деятельности.</w:t>
      </w:r>
    </w:p>
    <w:p w:rsidR="003C089F" w:rsidRDefault="003C089F" w:rsidP="00E40681">
      <w:pPr>
        <w:spacing w:after="0"/>
        <w:ind w:firstLine="720"/>
      </w:pPr>
      <w:r>
        <w:t xml:space="preserve"> </w:t>
      </w:r>
      <w:r w:rsidR="00341B16">
        <w:t>И поэтому, г</w:t>
      </w:r>
      <w:r>
        <w:t xml:space="preserve">лавная задача при написании летописи – максимально полное и всестороннее отражение многогранной жизни академии, всех её подразделений, показ событий и, главное, людей, создающих уникальное учебное заведение – учебно-научный комплекс непрерывного образования. </w:t>
      </w:r>
    </w:p>
    <w:p w:rsidR="00264BD2" w:rsidRDefault="00E40681" w:rsidP="00FB1513">
      <w:r w:rsidRPr="00FB1513">
        <w:br w:type="page"/>
      </w:r>
    </w:p>
    <w:p w:rsidR="00A84BAE" w:rsidRDefault="00A84BAE" w:rsidP="00152159">
      <w:pPr>
        <w:pStyle w:val="a5"/>
        <w:numPr>
          <w:ilvl w:val="0"/>
          <w:numId w:val="3"/>
        </w:numPr>
        <w:spacing w:after="320"/>
        <w:ind w:left="284" w:firstLine="0"/>
      </w:pPr>
      <w:bookmarkStart w:id="6" w:name="_Toc514076574"/>
      <w:r>
        <w:lastRenderedPageBreak/>
        <w:t>Подбор</w:t>
      </w:r>
      <w:r w:rsidR="007D12FA">
        <w:t xml:space="preserve"> и структурирование</w:t>
      </w:r>
      <w:r>
        <w:t xml:space="preserve"> материала</w:t>
      </w:r>
      <w:bookmarkEnd w:id="6"/>
    </w:p>
    <w:p w:rsidR="00562D58" w:rsidRDefault="007D12FA" w:rsidP="00B235AA">
      <w:pPr>
        <w:spacing w:after="80" w:line="336" w:lineRule="auto"/>
      </w:pPr>
      <w:r>
        <w:t>В летописи должны найти отражение все направления жизни НУА. Это прежде всего учебная и научно-методическая работа (учебные занятия, открытые и показательные лекции и уроки, контрольные</w:t>
      </w:r>
      <w:r w:rsidR="00344ADA">
        <w:t xml:space="preserve"> мероприятия</w:t>
      </w:r>
      <w:r>
        <w:t>, итоги экзаменов и зачётов, государственных аттестаций и т. п.)</w:t>
      </w:r>
      <w:r w:rsidR="00562D58">
        <w:t>.</w:t>
      </w:r>
    </w:p>
    <w:p w:rsidR="00562D58" w:rsidRDefault="00C9553A" w:rsidP="00B235AA">
      <w:pPr>
        <w:spacing w:after="80" w:line="336" w:lineRule="auto"/>
      </w:pPr>
      <w:r>
        <w:t>Также в летопись вносится информация о р</w:t>
      </w:r>
      <w:r w:rsidR="00562D58">
        <w:t>абота гостевых профессоров, подготовк</w:t>
      </w:r>
      <w:r w:rsidR="00BF4AF0">
        <w:t>е</w:t>
      </w:r>
      <w:r w:rsidR="00562D58">
        <w:t xml:space="preserve"> методических пособий, </w:t>
      </w:r>
      <w:r w:rsidR="00BF4AF0">
        <w:t xml:space="preserve">об </w:t>
      </w:r>
      <w:r w:rsidR="00562D58">
        <w:t>учебны</w:t>
      </w:r>
      <w:r w:rsidR="00BF4AF0">
        <w:t>х</w:t>
      </w:r>
      <w:r w:rsidR="00562D58">
        <w:t xml:space="preserve"> практик</w:t>
      </w:r>
      <w:r w:rsidR="00BF4AF0">
        <w:t>ах, стажировках, научно-методических</w:t>
      </w:r>
      <w:r w:rsidR="00562D58">
        <w:t xml:space="preserve"> семинар</w:t>
      </w:r>
      <w:r w:rsidR="00BF4AF0">
        <w:t>ах</w:t>
      </w:r>
      <w:r w:rsidR="00562D58">
        <w:t>, конференци</w:t>
      </w:r>
      <w:r w:rsidR="00BF4AF0">
        <w:t>ях</w:t>
      </w:r>
      <w:r w:rsidR="00562D58">
        <w:t xml:space="preserve"> и проче</w:t>
      </w:r>
      <w:r w:rsidR="00BF4AF0">
        <w:t>м</w:t>
      </w:r>
      <w:r w:rsidR="00562D58">
        <w:t>.</w:t>
      </w:r>
    </w:p>
    <w:p w:rsidR="00562D58" w:rsidRDefault="00562D58" w:rsidP="00B235AA">
      <w:pPr>
        <w:spacing w:after="80" w:line="336" w:lineRule="auto"/>
      </w:pPr>
      <w:r>
        <w:t xml:space="preserve">В разделе научно-исследовательской </w:t>
      </w:r>
      <w:r w:rsidR="00BF4AF0">
        <w:t>работы должны быть отражены</w:t>
      </w:r>
      <w:r>
        <w:t xml:space="preserve"> защиты кандидатских и докторских диссертаций, публикации, участие в </w:t>
      </w:r>
      <w:r w:rsidR="00C050A5">
        <w:t xml:space="preserve">научных </w:t>
      </w:r>
      <w:r>
        <w:t>конференциях</w:t>
      </w:r>
      <w:r w:rsidR="00081F61">
        <w:t xml:space="preserve">, победы на олимпиадах </w:t>
      </w:r>
      <w:r w:rsidR="00C050A5">
        <w:t xml:space="preserve">и </w:t>
      </w:r>
      <w:r w:rsidR="00081F61">
        <w:t>турнирах</w:t>
      </w:r>
      <w:r w:rsidR="00C050A5">
        <w:t>, встречи с учёными</w:t>
      </w:r>
      <w:r>
        <w:t>.</w:t>
      </w:r>
    </w:p>
    <w:p w:rsidR="00562D58" w:rsidRDefault="00562D58" w:rsidP="00B235AA">
      <w:pPr>
        <w:spacing w:after="80" w:line="336" w:lineRule="auto"/>
      </w:pPr>
      <w:r>
        <w:t>Большое место всегда занимает воспитательная работа</w:t>
      </w:r>
      <w:r w:rsidR="00A756D2">
        <w:t xml:space="preserve"> – как </w:t>
      </w:r>
      <w:r w:rsidR="00A756D2" w:rsidRPr="00A756D2">
        <w:t>праздники,</w:t>
      </w:r>
      <w:r w:rsidR="00A756D2">
        <w:t xml:space="preserve"> </w:t>
      </w:r>
      <w:r w:rsidR="00A756D2" w:rsidRPr="00A756D2">
        <w:t xml:space="preserve">концерты и </w:t>
      </w:r>
      <w:r w:rsidR="00A756D2">
        <w:t>подобные мероприятия</w:t>
      </w:r>
      <w:r w:rsidR="00A756D2" w:rsidRPr="00A756D2">
        <w:t>,</w:t>
      </w:r>
      <w:r w:rsidR="00A756D2">
        <w:t xml:space="preserve"> </w:t>
      </w:r>
      <w:r w:rsidR="00A756D2" w:rsidRPr="00A756D2">
        <w:t>так и проведение тематических и интегрированных экскурсий,</w:t>
      </w:r>
      <w:r w:rsidR="00B163FF">
        <w:t xml:space="preserve"> </w:t>
      </w:r>
      <w:r w:rsidR="00A756D2" w:rsidRPr="00A756D2">
        <w:t>уроков,</w:t>
      </w:r>
      <w:r w:rsidR="00B163FF">
        <w:t xml:space="preserve"> </w:t>
      </w:r>
      <w:r w:rsidR="00A756D2" w:rsidRPr="00A756D2">
        <w:t>занятий</w:t>
      </w:r>
      <w:r w:rsidR="00B163FF">
        <w:t>.</w:t>
      </w:r>
    </w:p>
    <w:p w:rsidR="00A52428" w:rsidRDefault="00562D58" w:rsidP="00B235AA">
      <w:pPr>
        <w:spacing w:after="80" w:line="336" w:lineRule="auto"/>
      </w:pPr>
      <w:r>
        <w:t xml:space="preserve">Должны найти отражение и достижения учебно-вспомогательных и хозяйственно-технических подразделений. </w:t>
      </w:r>
      <w:r w:rsidR="00C050A5">
        <w:t>Описывается</w:t>
      </w:r>
      <w:r>
        <w:t xml:space="preserve"> в основном позитивный материал, достижения</w:t>
      </w:r>
      <w:r w:rsidR="00A52428">
        <w:t>, но целесообразно кратко упоминать о проблемах и недостатках.</w:t>
      </w:r>
    </w:p>
    <w:p w:rsidR="00A52428" w:rsidRDefault="00A52428" w:rsidP="00B235AA">
      <w:pPr>
        <w:spacing w:after="80" w:line="336" w:lineRule="auto"/>
      </w:pPr>
      <w:r>
        <w:t>Крайне желательно избегать</w:t>
      </w:r>
      <w:r w:rsidR="00B163FF">
        <w:t xml:space="preserve"> повторов</w:t>
      </w:r>
      <w:r>
        <w:t xml:space="preserve"> </w:t>
      </w:r>
      <w:r w:rsidRPr="00A52428">
        <w:t>в описании тех или иных традиц</w:t>
      </w:r>
      <w:r>
        <w:t>ионных</w:t>
      </w:r>
      <w:r w:rsidRPr="00A52428">
        <w:t xml:space="preserve"> мероприятий,</w:t>
      </w:r>
      <w:r>
        <w:t xml:space="preserve"> </w:t>
      </w:r>
      <w:r w:rsidRPr="00A52428">
        <w:t>находить в каждом свою изюминку</w:t>
      </w:r>
      <w:r>
        <w:t>, свою отличительную характеристику.</w:t>
      </w:r>
    </w:p>
    <w:p w:rsidR="00A84BAE" w:rsidRDefault="00A52428" w:rsidP="00B235AA">
      <w:pPr>
        <w:spacing w:after="80" w:line="336" w:lineRule="auto"/>
      </w:pPr>
      <w:r>
        <w:t>Как подобрать такой материал? Это работа редакционной коллегии, где каждый должен чётко знать свои функции и иметь своих информаторов из числа учащихся, студентов, преподавателей и сотрудников. Собранный в течение месяца материал отбирается редакционной коллегией и передаётся в первичный набор.</w:t>
      </w:r>
      <w:r w:rsidR="00C050A5">
        <w:t>Ответственность за качество материалов и их размещение несёт председатель редакционной коллегии. Фотоматериалы своевременно обеспечивают сотрудники музея. Причём крайне</w:t>
      </w:r>
      <w:r w:rsidR="0061404E">
        <w:t xml:space="preserve"> важно давать подробные подписи под фотографиями с указанием лиц, которые на них представлены.</w:t>
      </w:r>
      <w:r w:rsidR="00A84BAE">
        <w:br w:type="page"/>
      </w:r>
    </w:p>
    <w:p w:rsidR="00A84BAE" w:rsidRDefault="00A84BAE" w:rsidP="00152159">
      <w:pPr>
        <w:pStyle w:val="a5"/>
        <w:numPr>
          <w:ilvl w:val="0"/>
          <w:numId w:val="3"/>
        </w:numPr>
        <w:ind w:left="284" w:firstLine="0"/>
      </w:pPr>
      <w:bookmarkStart w:id="7" w:name="_Toc514076575"/>
      <w:r>
        <w:lastRenderedPageBreak/>
        <w:t>Набор и оформление</w:t>
      </w:r>
      <w:bookmarkEnd w:id="7"/>
    </w:p>
    <w:p w:rsidR="00A84BAE" w:rsidRDefault="00A84BAE" w:rsidP="00152159">
      <w:pPr>
        <w:pStyle w:val="21"/>
        <w:numPr>
          <w:ilvl w:val="1"/>
          <w:numId w:val="3"/>
        </w:numPr>
        <w:ind w:left="142" w:firstLine="0"/>
      </w:pPr>
      <w:bookmarkStart w:id="8" w:name="_Toc514076576"/>
      <w:r>
        <w:t>Набор текста</w:t>
      </w:r>
      <w:bookmarkEnd w:id="8"/>
    </w:p>
    <w:p w:rsidR="00971951" w:rsidRPr="00B10DA7" w:rsidRDefault="00B3610A" w:rsidP="007C19B4">
      <w:r>
        <w:t>Для каждого месяца создается документ на основе шаблона с готовыми стилями. Если к готовому шаблону нет доступа,</w:t>
      </w:r>
      <w:r w:rsidR="000940E3">
        <w:t xml:space="preserve"> то</w:t>
      </w:r>
      <w:r>
        <w:t xml:space="preserve"> его следует создать, параметры стилей указаны в пункте 2.2. </w:t>
      </w:r>
      <w:r w:rsidR="009F53DF">
        <w:t>Каждую новую дату следует начинать</w:t>
      </w:r>
      <w:r w:rsidR="007C19B4">
        <w:t xml:space="preserve"> с новой страницы, </w:t>
      </w:r>
      <w:r w:rsidR="008B656E">
        <w:t xml:space="preserve">для этого использовать функцию </w:t>
      </w:r>
      <w:r w:rsidR="007C19B4" w:rsidRPr="007C19B4">
        <w:rPr>
          <w:i/>
        </w:rPr>
        <w:t>«Разрыв страницы»</w:t>
      </w:r>
      <w:r w:rsidR="007C19B4">
        <w:t xml:space="preserve"> (</w:t>
      </w:r>
      <w:r w:rsidR="007C19B4">
        <w:rPr>
          <w:lang w:val="en-US"/>
        </w:rPr>
        <w:t>Ctrl</w:t>
      </w:r>
      <w:r w:rsidR="007C19B4" w:rsidRPr="00B10DA7">
        <w:t>+</w:t>
      </w:r>
      <w:r w:rsidR="007C19B4">
        <w:rPr>
          <w:lang w:val="en-US"/>
        </w:rPr>
        <w:t>Enter</w:t>
      </w:r>
      <w:r w:rsidR="007C19B4" w:rsidRPr="00B10DA7">
        <w:t>)</w:t>
      </w:r>
      <w:r w:rsidR="00B10DA7">
        <w:t xml:space="preserve">. </w:t>
      </w:r>
      <w:r w:rsidR="009831F5">
        <w:t>Ч</w:t>
      </w:r>
      <w:r w:rsidR="00E40681">
        <w:t>т</w:t>
      </w:r>
      <w:r w:rsidR="009831F5">
        <w:t>обы избежать потери данных, готовые файлы стоит копировать в облачное хранилище.</w:t>
      </w:r>
    </w:p>
    <w:p w:rsidR="00971951" w:rsidRDefault="00971951" w:rsidP="00971951">
      <w:pPr>
        <w:spacing w:line="259" w:lineRule="auto"/>
      </w:pPr>
    </w:p>
    <w:p w:rsidR="00971951" w:rsidRPr="00922B1A" w:rsidRDefault="00971951" w:rsidP="00971951">
      <w:pPr>
        <w:spacing w:line="240" w:lineRule="auto"/>
        <w:rPr>
          <w:b/>
        </w:rPr>
      </w:pPr>
      <w:r w:rsidRPr="00922B1A">
        <w:rPr>
          <w:b/>
        </w:rPr>
        <w:t>Структура</w:t>
      </w:r>
      <w:r>
        <w:rPr>
          <w:b/>
        </w:rPr>
        <w:t xml:space="preserve"> летописи</w:t>
      </w:r>
      <w:r w:rsidRPr="00922B1A">
        <w:rPr>
          <w:b/>
        </w:rPr>
        <w:t>:</w:t>
      </w:r>
    </w:p>
    <w:p w:rsidR="00971951" w:rsidRDefault="00971951" w:rsidP="00971951">
      <w:pPr>
        <w:pStyle w:val="a6"/>
        <w:numPr>
          <w:ilvl w:val="2"/>
          <w:numId w:val="6"/>
        </w:numPr>
        <w:spacing w:after="0" w:line="276" w:lineRule="auto"/>
        <w:ind w:left="1077" w:hanging="357"/>
      </w:pPr>
      <w:r>
        <w:t>Название месяца + год. (см</w:t>
      </w:r>
      <w:r w:rsidR="00345BFF">
        <w:t>.</w:t>
      </w:r>
      <w:r>
        <w:t xml:space="preserve"> </w:t>
      </w:r>
      <w:r>
        <w:fldChar w:fldCharType="begin"/>
      </w:r>
      <w:r>
        <w:instrText xml:space="preserve"> REF Рис1 \h </w:instrText>
      </w:r>
      <w:r>
        <w:fldChar w:fldCharType="separate"/>
      </w:r>
      <w:r w:rsidR="00F359CC">
        <w:t>Рис. 1.</w:t>
      </w:r>
      <w:r w:rsidR="00F359CC">
        <w:rPr>
          <w:noProof/>
        </w:rPr>
        <w:t>1</w:t>
      </w:r>
      <w:r>
        <w:fldChar w:fldCharType="end"/>
      </w:r>
      <w:r>
        <w:t xml:space="preserve">) </w:t>
      </w:r>
    </w:p>
    <w:p w:rsidR="00971951" w:rsidRPr="00922B1A" w:rsidRDefault="00971951" w:rsidP="00971951">
      <w:pPr>
        <w:rPr>
          <w:i/>
        </w:rPr>
      </w:pPr>
      <w:r w:rsidRPr="00922B1A">
        <w:rPr>
          <w:i/>
        </w:rPr>
        <w:t>Оформляется стилем «для месяца»</w:t>
      </w:r>
    </w:p>
    <w:p w:rsidR="00971951" w:rsidRDefault="00971951" w:rsidP="008B656E">
      <w:pPr>
        <w:pStyle w:val="a6"/>
        <w:numPr>
          <w:ilvl w:val="2"/>
          <w:numId w:val="6"/>
        </w:numPr>
        <w:spacing w:after="0" w:line="276" w:lineRule="auto"/>
      </w:pPr>
      <w:r>
        <w:t xml:space="preserve">Дата. (см. </w:t>
      </w:r>
      <w:r>
        <w:fldChar w:fldCharType="begin"/>
      </w:r>
      <w:r>
        <w:instrText xml:space="preserve"> REF Рис1 \h </w:instrText>
      </w:r>
      <w:r>
        <w:fldChar w:fldCharType="separate"/>
      </w:r>
      <w:r w:rsidR="00F359CC">
        <w:t>Рис. 1.</w:t>
      </w:r>
      <w:r w:rsidR="00F359CC">
        <w:rPr>
          <w:noProof/>
        </w:rPr>
        <w:t>1</w:t>
      </w:r>
      <w:r>
        <w:fldChar w:fldCharType="end"/>
      </w:r>
      <w:r>
        <w:t>)</w:t>
      </w:r>
    </w:p>
    <w:p w:rsidR="00971951" w:rsidRPr="00922B1A" w:rsidRDefault="00971951" w:rsidP="00971951">
      <w:pPr>
        <w:rPr>
          <w:i/>
        </w:rPr>
      </w:pPr>
      <w:r w:rsidRPr="00922B1A">
        <w:rPr>
          <w:i/>
        </w:rPr>
        <w:t>Оформляется стилем «для даты»</w:t>
      </w:r>
    </w:p>
    <w:p w:rsidR="00971951" w:rsidRDefault="00971951" w:rsidP="008B656E">
      <w:pPr>
        <w:pStyle w:val="a6"/>
        <w:numPr>
          <w:ilvl w:val="2"/>
          <w:numId w:val="6"/>
        </w:numPr>
        <w:spacing w:after="0" w:line="276" w:lineRule="auto"/>
      </w:pPr>
      <w:r>
        <w:t xml:space="preserve">Текст. (см. </w:t>
      </w:r>
      <w:r>
        <w:fldChar w:fldCharType="begin"/>
      </w:r>
      <w:r>
        <w:instrText xml:space="preserve"> REF Рис1 \h </w:instrText>
      </w:r>
      <w:r>
        <w:fldChar w:fldCharType="separate"/>
      </w:r>
      <w:r w:rsidR="00F359CC">
        <w:t>Рис. 1.</w:t>
      </w:r>
      <w:r w:rsidR="00F359CC">
        <w:rPr>
          <w:noProof/>
        </w:rPr>
        <w:t>1</w:t>
      </w:r>
      <w:r>
        <w:fldChar w:fldCharType="end"/>
      </w:r>
      <w:r>
        <w:t>)</w:t>
      </w:r>
    </w:p>
    <w:p w:rsidR="00971951" w:rsidRPr="00922B1A" w:rsidRDefault="00971951" w:rsidP="00971951">
      <w:pPr>
        <w:rPr>
          <w:i/>
        </w:rPr>
      </w:pPr>
      <w:r w:rsidRPr="00922B1A">
        <w:rPr>
          <w:i/>
        </w:rPr>
        <w:t>Оформляется стилем «для текста»</w:t>
      </w:r>
    </w:p>
    <w:p w:rsidR="00971951" w:rsidRDefault="00971951" w:rsidP="008B656E">
      <w:pPr>
        <w:pStyle w:val="a6"/>
        <w:numPr>
          <w:ilvl w:val="2"/>
          <w:numId w:val="6"/>
        </w:numPr>
        <w:spacing w:after="0" w:line="276" w:lineRule="auto"/>
      </w:pPr>
      <w:r>
        <w:t xml:space="preserve">Фото и подписи. (см. </w:t>
      </w:r>
      <w:r>
        <w:fldChar w:fldCharType="begin"/>
      </w:r>
      <w:r>
        <w:instrText xml:space="preserve"> REF Рис1 \h </w:instrText>
      </w:r>
      <w:r>
        <w:fldChar w:fldCharType="separate"/>
      </w:r>
      <w:r w:rsidR="00F359CC">
        <w:t>Рис. 1.</w:t>
      </w:r>
      <w:r w:rsidR="00F359CC">
        <w:rPr>
          <w:noProof/>
        </w:rPr>
        <w:t>1</w:t>
      </w:r>
      <w:r>
        <w:fldChar w:fldCharType="end"/>
      </w:r>
      <w:r>
        <w:t>)</w:t>
      </w:r>
    </w:p>
    <w:p w:rsidR="00971951" w:rsidRDefault="00971951" w:rsidP="00971951">
      <w:pPr>
        <w:rPr>
          <w:i/>
        </w:rPr>
      </w:pPr>
      <w:r w:rsidRPr="00971951">
        <w:rPr>
          <w:i/>
        </w:rPr>
        <w:t>Оформляются стилем «для подписи»</w:t>
      </w:r>
    </w:p>
    <w:p w:rsidR="00971951" w:rsidRDefault="00971951" w:rsidP="00971951"/>
    <w:p w:rsidR="00971951" w:rsidRPr="00971951" w:rsidRDefault="00971951" w:rsidP="00971951">
      <w:pPr>
        <w:rPr>
          <w:b/>
        </w:rPr>
      </w:pPr>
      <w:r w:rsidRPr="00971951">
        <w:rPr>
          <w:b/>
        </w:rPr>
        <w:t>Другие элементы:</w:t>
      </w:r>
    </w:p>
    <w:p w:rsidR="00971951" w:rsidRDefault="00971951" w:rsidP="00971951">
      <w:pPr>
        <w:pStyle w:val="a6"/>
        <w:numPr>
          <w:ilvl w:val="0"/>
          <w:numId w:val="7"/>
        </w:numPr>
        <w:spacing w:line="276" w:lineRule="auto"/>
      </w:pPr>
      <w:r>
        <w:t xml:space="preserve">Подзаголовок. (см. </w:t>
      </w:r>
      <w:r>
        <w:fldChar w:fldCharType="begin"/>
      </w:r>
      <w:r>
        <w:instrText xml:space="preserve"> REF Рис1 \h </w:instrText>
      </w:r>
      <w:r>
        <w:fldChar w:fldCharType="separate"/>
      </w:r>
      <w:r w:rsidR="00F359CC">
        <w:t>Рис. 1.</w:t>
      </w:r>
      <w:r w:rsidR="00F359CC">
        <w:rPr>
          <w:noProof/>
        </w:rPr>
        <w:t>1</w:t>
      </w:r>
      <w:r>
        <w:fldChar w:fldCharType="end"/>
      </w:r>
      <w:r>
        <w:t>)</w:t>
      </w:r>
    </w:p>
    <w:p w:rsidR="00971951" w:rsidRPr="00971951" w:rsidRDefault="00971951" w:rsidP="00971951">
      <w:pPr>
        <w:rPr>
          <w:i/>
        </w:rPr>
      </w:pPr>
      <w:r w:rsidRPr="00971951">
        <w:rPr>
          <w:i/>
        </w:rPr>
        <w:t>Стиль «для текста», полуж</w:t>
      </w:r>
      <w:r>
        <w:rPr>
          <w:i/>
        </w:rPr>
        <w:t>ирный</w:t>
      </w:r>
    </w:p>
    <w:p w:rsidR="00971951" w:rsidRDefault="00971951" w:rsidP="00971951">
      <w:pPr>
        <w:pStyle w:val="a6"/>
        <w:numPr>
          <w:ilvl w:val="0"/>
          <w:numId w:val="7"/>
        </w:numPr>
        <w:spacing w:line="276" w:lineRule="auto"/>
      </w:pPr>
      <w:r>
        <w:t xml:space="preserve">Подпись к цитате. (см. </w:t>
      </w:r>
      <w:r>
        <w:fldChar w:fldCharType="begin"/>
      </w:r>
      <w:r>
        <w:instrText xml:space="preserve"> REF Рис2 \h </w:instrText>
      </w:r>
      <w:r>
        <w:fldChar w:fldCharType="separate"/>
      </w:r>
      <w:r w:rsidR="00F359CC">
        <w:t xml:space="preserve">Рис. 1.2) </w:t>
      </w:r>
      <w:r>
        <w:fldChar w:fldCharType="end"/>
      </w:r>
    </w:p>
    <w:p w:rsidR="00971951" w:rsidRPr="00971951" w:rsidRDefault="008B656E" w:rsidP="00971951">
      <w:pPr>
        <w:rPr>
          <w:i/>
        </w:rPr>
      </w:pPr>
      <w:r w:rsidRPr="00971951">
        <w:rPr>
          <w:i/>
        </w:rPr>
        <w:t xml:space="preserve">Стиль «для текста», </w:t>
      </w:r>
      <w:r>
        <w:rPr>
          <w:i/>
        </w:rPr>
        <w:t>в</w:t>
      </w:r>
      <w:r w:rsidR="00971951" w:rsidRPr="00971951">
        <w:rPr>
          <w:i/>
        </w:rPr>
        <w:t>ыравнивание по правому краю, курсив, 12пт</w:t>
      </w:r>
    </w:p>
    <w:p w:rsidR="00971951" w:rsidRDefault="00971951" w:rsidP="00971951">
      <w:pPr>
        <w:spacing w:line="240" w:lineRule="auto"/>
        <w:rPr>
          <w:b/>
          <w:sz w:val="32"/>
        </w:rPr>
      </w:pPr>
      <w:r>
        <w:br w:type="page"/>
      </w:r>
    </w:p>
    <w:p w:rsidR="00B20B3F" w:rsidRDefault="00A84BAE" w:rsidP="00152159">
      <w:pPr>
        <w:pStyle w:val="21"/>
        <w:numPr>
          <w:ilvl w:val="1"/>
          <w:numId w:val="3"/>
        </w:numPr>
        <w:ind w:left="142" w:firstLine="0"/>
      </w:pPr>
      <w:bookmarkStart w:id="9" w:name="_Toc514076577"/>
      <w:r>
        <w:lastRenderedPageBreak/>
        <w:t>Оформление документа</w:t>
      </w:r>
      <w:bookmarkEnd w:id="9"/>
    </w:p>
    <w:p w:rsidR="00B20B3F" w:rsidRPr="00B10DA7" w:rsidRDefault="00B20B3F" w:rsidP="009F53DF">
      <w:pPr>
        <w:spacing w:line="240" w:lineRule="auto"/>
      </w:pPr>
      <w:r w:rsidRPr="00647AB9">
        <w:rPr>
          <w:b/>
        </w:rPr>
        <w:t>Т</w:t>
      </w:r>
      <w:r w:rsidR="009F53DF">
        <w:rPr>
          <w:b/>
        </w:rPr>
        <w:t>итульный лист</w:t>
      </w:r>
      <w:r w:rsidR="00B10DA7" w:rsidRPr="00571A0B">
        <w:rPr>
          <w:b/>
        </w:rPr>
        <w:t xml:space="preserve"> </w:t>
      </w:r>
    </w:p>
    <w:p w:rsidR="00B20B3F" w:rsidRDefault="00B20B3F" w:rsidP="009F53DF">
      <w:pPr>
        <w:spacing w:line="240" w:lineRule="auto"/>
      </w:pPr>
      <w:r w:rsidRPr="00B20B3F">
        <w:rPr>
          <w:lang w:val="en-US"/>
        </w:rPr>
        <w:t>Monotype</w:t>
      </w:r>
      <w:r w:rsidRPr="0009392E">
        <w:t xml:space="preserve"> </w:t>
      </w:r>
      <w:r w:rsidRPr="00B20B3F">
        <w:rPr>
          <w:lang w:val="en-US"/>
        </w:rPr>
        <w:t>Corsiva</w:t>
      </w:r>
      <w:r w:rsidRPr="0009392E">
        <w:t>, 36</w:t>
      </w:r>
      <w:r>
        <w:t>пт</w:t>
      </w:r>
      <w:r w:rsidR="009F53DF">
        <w:t>; выравнивание по центру;</w:t>
      </w:r>
      <w:r w:rsidRPr="0009392E">
        <w:t xml:space="preserve"> </w:t>
      </w:r>
      <w:r>
        <w:t>курсив</w:t>
      </w:r>
      <w:r w:rsidR="00B10DA7">
        <w:t xml:space="preserve"> </w:t>
      </w:r>
      <w:r w:rsidR="00B10DA7" w:rsidRPr="00571A0B">
        <w:rPr>
          <w:i/>
        </w:rPr>
        <w:t xml:space="preserve">(см. </w:t>
      </w:r>
      <w:r w:rsidR="00B10DA7" w:rsidRPr="00571A0B">
        <w:rPr>
          <w:i/>
        </w:rPr>
        <w:fldChar w:fldCharType="begin"/>
      </w:r>
      <w:r w:rsidR="00B10DA7" w:rsidRPr="00571A0B">
        <w:rPr>
          <w:i/>
        </w:rPr>
        <w:instrText xml:space="preserve"> REF Рис22 \h </w:instrText>
      </w:r>
      <w:r w:rsidR="00571A0B">
        <w:rPr>
          <w:i/>
        </w:rPr>
        <w:instrText xml:space="preserve"> \* MERGEFORMAT </w:instrText>
      </w:r>
      <w:r w:rsidR="00B10DA7" w:rsidRPr="00571A0B">
        <w:rPr>
          <w:i/>
        </w:rPr>
      </w:r>
      <w:r w:rsidR="00B10DA7" w:rsidRPr="00571A0B">
        <w:rPr>
          <w:i/>
        </w:rPr>
        <w:fldChar w:fldCharType="separate"/>
      </w:r>
      <w:r w:rsidR="00F359CC" w:rsidRPr="00F359CC">
        <w:rPr>
          <w:i/>
        </w:rPr>
        <w:t xml:space="preserve">Рис. </w:t>
      </w:r>
      <w:r w:rsidR="00F359CC" w:rsidRPr="00F359CC">
        <w:rPr>
          <w:i/>
          <w:noProof/>
        </w:rPr>
        <w:t>3</w:t>
      </w:r>
      <w:r w:rsidR="00F359CC" w:rsidRPr="00F359CC">
        <w:rPr>
          <w:i/>
        </w:rPr>
        <w:t>)</w:t>
      </w:r>
      <w:r w:rsidR="00B10DA7" w:rsidRPr="00571A0B">
        <w:rPr>
          <w:i/>
        </w:rPr>
        <w:fldChar w:fldCharType="end"/>
      </w:r>
    </w:p>
    <w:p w:rsidR="00B20B3F" w:rsidRPr="0009392E" w:rsidRDefault="00B20B3F" w:rsidP="009F53DF">
      <w:pPr>
        <w:spacing w:line="240" w:lineRule="auto"/>
        <w:ind w:firstLine="0"/>
      </w:pPr>
    </w:p>
    <w:p w:rsidR="00B20B3F" w:rsidRPr="00647AB9" w:rsidRDefault="00B20B3F" w:rsidP="009F53DF">
      <w:pPr>
        <w:spacing w:line="240" w:lineRule="auto"/>
        <w:ind w:firstLine="708"/>
        <w:rPr>
          <w:b/>
        </w:rPr>
      </w:pPr>
      <w:r w:rsidRPr="00647AB9">
        <w:rPr>
          <w:b/>
        </w:rPr>
        <w:t>Текст</w:t>
      </w:r>
    </w:p>
    <w:p w:rsidR="009F53DF" w:rsidRDefault="00B20B3F" w:rsidP="009F53DF">
      <w:pPr>
        <w:spacing w:line="240" w:lineRule="auto"/>
      </w:pPr>
      <w:r>
        <w:t xml:space="preserve">Для оформления текста </w:t>
      </w:r>
      <w:r w:rsidR="009E1226">
        <w:t>используются</w:t>
      </w:r>
      <w:r>
        <w:t xml:space="preserve"> 4</w:t>
      </w:r>
      <w:r w:rsidR="009E1226">
        <w:t xml:space="preserve"> основных</w:t>
      </w:r>
      <w:r>
        <w:t xml:space="preserve"> стиля:</w:t>
      </w:r>
    </w:p>
    <w:p w:rsidR="009F53DF" w:rsidRDefault="009F53DF" w:rsidP="009F53DF">
      <w:pPr>
        <w:spacing w:line="240" w:lineRule="auto"/>
        <w:ind w:firstLine="0"/>
      </w:pPr>
    </w:p>
    <w:p w:rsidR="00B20B3F" w:rsidRPr="009F53DF" w:rsidRDefault="00B20B3F" w:rsidP="009F53DF">
      <w:pPr>
        <w:spacing w:after="120" w:line="240" w:lineRule="auto"/>
        <w:rPr>
          <w:b/>
        </w:rPr>
      </w:pPr>
      <w:r w:rsidRPr="009F53DF">
        <w:rPr>
          <w:b/>
          <w:i/>
        </w:rPr>
        <w:t>Для месяца:</w:t>
      </w:r>
    </w:p>
    <w:p w:rsidR="00B20B3F" w:rsidRDefault="00B20B3F" w:rsidP="009F53DF">
      <w:pPr>
        <w:spacing w:after="320" w:line="240" w:lineRule="auto"/>
      </w:pPr>
      <w:r>
        <w:t>Times New Roman, 16пт</w:t>
      </w:r>
      <w:r w:rsidR="009E1226">
        <w:t>;</w:t>
      </w:r>
      <w:r>
        <w:t xml:space="preserve"> выравнивание по центру</w:t>
      </w:r>
      <w:r w:rsidR="009E1226">
        <w:t>;</w:t>
      </w:r>
      <w:r>
        <w:t xml:space="preserve"> полужирный.</w:t>
      </w:r>
    </w:p>
    <w:p w:rsidR="00B20B3F" w:rsidRPr="00B20B3F" w:rsidRDefault="00B20B3F" w:rsidP="009F53DF">
      <w:pPr>
        <w:spacing w:after="120" w:line="240" w:lineRule="auto"/>
        <w:rPr>
          <w:b/>
          <w:i/>
        </w:rPr>
      </w:pPr>
      <w:r w:rsidRPr="00B20B3F">
        <w:rPr>
          <w:b/>
          <w:i/>
        </w:rPr>
        <w:t>Для даты:</w:t>
      </w:r>
    </w:p>
    <w:p w:rsidR="00B20B3F" w:rsidRDefault="00B20B3F" w:rsidP="009F53DF">
      <w:pPr>
        <w:spacing w:after="320" w:line="240" w:lineRule="auto"/>
      </w:pPr>
      <w:r>
        <w:t>Times New Roman, 16пт</w:t>
      </w:r>
      <w:r w:rsidR="009E1226">
        <w:t>;</w:t>
      </w:r>
      <w:r>
        <w:t xml:space="preserve"> выравнивание по левому краю</w:t>
      </w:r>
      <w:r w:rsidR="009E1226">
        <w:t>;</w:t>
      </w:r>
      <w:r>
        <w:t xml:space="preserve"> отступ первой строки 1</w:t>
      </w:r>
      <w:r w:rsidR="009E1226">
        <w:t>,</w:t>
      </w:r>
      <w:r w:rsidR="00345BFF">
        <w:t xml:space="preserve"> </w:t>
      </w:r>
      <w:r>
        <w:t>25</w:t>
      </w:r>
      <w:r w:rsidR="009E1226">
        <w:t>;</w:t>
      </w:r>
      <w:r>
        <w:t xml:space="preserve"> полужирный.</w:t>
      </w:r>
    </w:p>
    <w:p w:rsidR="00B20B3F" w:rsidRPr="00B20B3F" w:rsidRDefault="00B20B3F" w:rsidP="009F53DF">
      <w:pPr>
        <w:spacing w:after="120" w:line="240" w:lineRule="auto"/>
        <w:rPr>
          <w:b/>
          <w:i/>
        </w:rPr>
      </w:pPr>
      <w:r w:rsidRPr="00B20B3F">
        <w:rPr>
          <w:b/>
          <w:i/>
        </w:rPr>
        <w:t>Для текста:</w:t>
      </w:r>
    </w:p>
    <w:p w:rsidR="00B20B3F" w:rsidRDefault="00B20B3F" w:rsidP="009F53DF">
      <w:pPr>
        <w:spacing w:after="320" w:line="240" w:lineRule="auto"/>
      </w:pPr>
      <w:r>
        <w:t>Times New Roman, 14пт</w:t>
      </w:r>
      <w:r w:rsidR="009E1226">
        <w:t>;</w:t>
      </w:r>
      <w:r>
        <w:t xml:space="preserve"> выравнивание по ширине</w:t>
      </w:r>
      <w:r w:rsidR="009E1226">
        <w:t>;</w:t>
      </w:r>
      <w:r>
        <w:t xml:space="preserve"> отступ первой строки 1</w:t>
      </w:r>
      <w:r w:rsidR="009E1226">
        <w:t>,</w:t>
      </w:r>
      <w:r w:rsidR="00345BFF">
        <w:t xml:space="preserve"> </w:t>
      </w:r>
      <w:r>
        <w:t>25</w:t>
      </w:r>
      <w:r w:rsidR="009E1226">
        <w:t>;</w:t>
      </w:r>
      <w:r>
        <w:t xml:space="preserve"> полуторный</w:t>
      </w:r>
      <w:r w:rsidR="009E1226">
        <w:t xml:space="preserve"> межстрочный</w:t>
      </w:r>
      <w:r>
        <w:t xml:space="preserve"> интервал. </w:t>
      </w:r>
    </w:p>
    <w:p w:rsidR="00B20B3F" w:rsidRPr="00B20B3F" w:rsidRDefault="00B20B3F" w:rsidP="009F53DF">
      <w:pPr>
        <w:spacing w:after="120" w:line="240" w:lineRule="auto"/>
        <w:rPr>
          <w:b/>
          <w:i/>
        </w:rPr>
      </w:pPr>
      <w:r w:rsidRPr="00B20B3F">
        <w:rPr>
          <w:b/>
          <w:i/>
        </w:rPr>
        <w:t>Для подписи:</w:t>
      </w:r>
    </w:p>
    <w:p w:rsidR="00B20B3F" w:rsidRDefault="00B20B3F" w:rsidP="009F53DF">
      <w:pPr>
        <w:spacing w:after="320" w:line="240" w:lineRule="auto"/>
      </w:pPr>
      <w:r>
        <w:t>Times New Roman, 12пт</w:t>
      </w:r>
      <w:r w:rsidR="009E1226">
        <w:t>;</w:t>
      </w:r>
      <w:r>
        <w:t xml:space="preserve"> выравнивание по центру</w:t>
      </w:r>
      <w:r w:rsidR="009E1226">
        <w:t>;</w:t>
      </w:r>
      <w:r w:rsidR="009F53DF" w:rsidRPr="009F53DF">
        <w:t xml:space="preserve"> </w:t>
      </w:r>
      <w:r w:rsidR="009F53DF">
        <w:t>без отступа первой строки;</w:t>
      </w:r>
      <w:r w:rsidR="0009392E">
        <w:t xml:space="preserve"> интервал перед\после абзаца 0 пт</w:t>
      </w:r>
      <w:r w:rsidR="009E1226">
        <w:t>; межстрочный интервал 1,</w:t>
      </w:r>
      <w:r w:rsidR="00345BFF">
        <w:t xml:space="preserve"> </w:t>
      </w:r>
      <w:r w:rsidR="009E1226">
        <w:t>15.</w:t>
      </w:r>
    </w:p>
    <w:p w:rsidR="009F53DF" w:rsidRDefault="009F53DF" w:rsidP="009F53DF">
      <w:pPr>
        <w:spacing w:after="320" w:line="276" w:lineRule="auto"/>
      </w:pPr>
    </w:p>
    <w:p w:rsidR="009F53DF" w:rsidRPr="009F53DF" w:rsidRDefault="009F53DF" w:rsidP="009F53DF">
      <w:pPr>
        <w:spacing w:line="240" w:lineRule="auto"/>
        <w:rPr>
          <w:b/>
        </w:rPr>
      </w:pPr>
      <w:r w:rsidRPr="009F53DF">
        <w:rPr>
          <w:b/>
        </w:rPr>
        <w:t>Фотографии</w:t>
      </w:r>
    </w:p>
    <w:p w:rsidR="00971951" w:rsidRDefault="009F53DF" w:rsidP="009F53DF">
      <w:r>
        <w:t>Ф</w:t>
      </w:r>
      <w:r w:rsidR="00971951">
        <w:t>отографии располагаются с выравниванием по центру</w:t>
      </w:r>
      <w:r>
        <w:t>, без отступа первой строки</w:t>
      </w:r>
      <w:r w:rsidR="00971951">
        <w:t xml:space="preserve">. Также для фотографий следует устанавливать сглаживание </w:t>
      </w:r>
      <w:r w:rsidR="00345BFF">
        <w:br/>
      </w:r>
      <w:r w:rsidR="00971951">
        <w:t>2</w:t>
      </w:r>
      <w:r w:rsidR="00345BFF">
        <w:t xml:space="preserve"> </w:t>
      </w:r>
      <w:r w:rsidR="00971951">
        <w:t>пт.</w:t>
      </w:r>
    </w:p>
    <w:p w:rsidR="00971951" w:rsidRDefault="00971951">
      <w:pPr>
        <w:spacing w:line="259" w:lineRule="auto"/>
        <w:ind w:firstLine="0"/>
      </w:pPr>
      <w:r>
        <w:br w:type="page"/>
      </w:r>
    </w:p>
    <w:p w:rsidR="00971951" w:rsidRDefault="00AC4859" w:rsidP="00152159">
      <w:pPr>
        <w:pStyle w:val="a5"/>
        <w:numPr>
          <w:ilvl w:val="0"/>
          <w:numId w:val="3"/>
        </w:numPr>
        <w:ind w:left="284" w:firstLine="0"/>
      </w:pPr>
      <w:bookmarkStart w:id="10" w:name="_Toc514076578"/>
      <w:r>
        <w:lastRenderedPageBreak/>
        <w:t>Печать</w:t>
      </w:r>
      <w:bookmarkEnd w:id="10"/>
    </w:p>
    <w:p w:rsidR="00AC4859" w:rsidRDefault="00AC4859" w:rsidP="00152159">
      <w:pPr>
        <w:pStyle w:val="21"/>
        <w:numPr>
          <w:ilvl w:val="1"/>
          <w:numId w:val="3"/>
        </w:numPr>
        <w:ind w:left="142" w:firstLine="0"/>
      </w:pPr>
      <w:bookmarkStart w:id="11" w:name="_Toc514076579"/>
      <w:r>
        <w:t>Черновая печать</w:t>
      </w:r>
      <w:bookmarkEnd w:id="11"/>
    </w:p>
    <w:p w:rsidR="00AC4859" w:rsidRDefault="00AC4859" w:rsidP="00AC4859">
      <w:r>
        <w:t>После завершения работы над одним или несколькими месяцами летописи производится черновая печать. Че</w:t>
      </w:r>
      <w:r w:rsidR="0074147E">
        <w:t xml:space="preserve">рновик </w:t>
      </w:r>
      <w:r w:rsidR="0055105F">
        <w:t>набирают сотрудники музея и стажёры-практиканты</w:t>
      </w:r>
      <w:r w:rsidR="0074147E">
        <w:t xml:space="preserve">. Для печати файл летописи следует сохранить в формате </w:t>
      </w:r>
      <w:r w:rsidR="0074147E" w:rsidRPr="0074147E">
        <w:rPr>
          <w:b/>
          <w:i/>
        </w:rPr>
        <w:t>.</w:t>
      </w:r>
      <w:r w:rsidR="0074147E" w:rsidRPr="0074147E">
        <w:rPr>
          <w:b/>
          <w:i/>
          <w:lang w:val="en-US"/>
        </w:rPr>
        <w:t>pdf</w:t>
      </w:r>
      <w:r w:rsidR="0074147E">
        <w:t>. Распечатанный черновик вычитывают</w:t>
      </w:r>
      <w:r w:rsidR="00E41C91">
        <w:t xml:space="preserve"> члены редколлегии</w:t>
      </w:r>
      <w:r w:rsidR="0074147E">
        <w:t>, вносят необходимые правки.</w:t>
      </w:r>
    </w:p>
    <w:p w:rsidR="0074147E" w:rsidRPr="0074147E" w:rsidRDefault="0074147E" w:rsidP="0074147E">
      <w:pPr>
        <w:ind w:firstLine="0"/>
      </w:pPr>
    </w:p>
    <w:p w:rsidR="0074147E" w:rsidRDefault="00AC4859" w:rsidP="00152159">
      <w:pPr>
        <w:pStyle w:val="21"/>
        <w:numPr>
          <w:ilvl w:val="1"/>
          <w:numId w:val="3"/>
        </w:numPr>
        <w:ind w:left="142" w:firstLine="0"/>
      </w:pPr>
      <w:bookmarkStart w:id="12" w:name="_Toc514076580"/>
      <w:r>
        <w:t>Чистовая печать</w:t>
      </w:r>
      <w:bookmarkEnd w:id="12"/>
    </w:p>
    <w:p w:rsidR="00B3610A" w:rsidRDefault="00B3610A" w:rsidP="00B3610A">
      <w:r>
        <w:t>После внесения финальных правок, когда</w:t>
      </w:r>
      <w:r w:rsidR="00E41C91">
        <w:t xml:space="preserve"> все</w:t>
      </w:r>
      <w:r>
        <w:t xml:space="preserve"> 12 месяцев </w:t>
      </w:r>
      <w:r w:rsidR="0074147E">
        <w:t>учебн</w:t>
      </w:r>
      <w:r>
        <w:t>ого</w:t>
      </w:r>
      <w:r w:rsidR="0074147E">
        <w:t xml:space="preserve"> год</w:t>
      </w:r>
      <w:r>
        <w:t>а готовы</w:t>
      </w:r>
      <w:r w:rsidR="00EF18DD">
        <w:t>,</w:t>
      </w:r>
      <w:r w:rsidR="0074147E">
        <w:t xml:space="preserve"> производится чистовая пе</w:t>
      </w:r>
      <w:r>
        <w:t xml:space="preserve">чать. </w:t>
      </w:r>
      <w:r w:rsidR="008B4B2E">
        <w:t>В получившихся документах следует установить нумерацию страниц</w:t>
      </w:r>
      <w:r w:rsidR="00DC6C48">
        <w:t xml:space="preserve">, </w:t>
      </w:r>
      <w:r w:rsidR="008B4B2E">
        <w:t>в каждом следующем документ</w:t>
      </w:r>
      <w:r w:rsidR="00DC6C48">
        <w:t>е продолжать нумерацию прошлого</w:t>
      </w:r>
      <w:r w:rsidR="008B4B2E">
        <w:t xml:space="preserve">. Отдельно готовится титульный лист с указанием тома и учебного года </w:t>
      </w:r>
      <w:r w:rsidR="008B4B2E" w:rsidRPr="00DC6C48">
        <w:rPr>
          <w:i/>
        </w:rPr>
        <w:t xml:space="preserve">(образец на </w:t>
      </w:r>
      <w:r w:rsidR="008B4B2E" w:rsidRPr="00DC6C48">
        <w:rPr>
          <w:i/>
        </w:rPr>
        <w:fldChar w:fldCharType="begin"/>
      </w:r>
      <w:r w:rsidR="008B4B2E" w:rsidRPr="00DC6C48">
        <w:rPr>
          <w:i/>
        </w:rPr>
        <w:instrText xml:space="preserve"> REF Рис22 \h </w:instrText>
      </w:r>
      <w:r w:rsidR="00DC6C48">
        <w:rPr>
          <w:i/>
        </w:rPr>
        <w:instrText xml:space="preserve"> \* MERGEFORMAT </w:instrText>
      </w:r>
      <w:r w:rsidR="008B4B2E" w:rsidRPr="00DC6C48">
        <w:rPr>
          <w:i/>
        </w:rPr>
      </w:r>
      <w:r w:rsidR="008B4B2E" w:rsidRPr="00DC6C48">
        <w:rPr>
          <w:i/>
        </w:rPr>
        <w:fldChar w:fldCharType="separate"/>
      </w:r>
      <w:r w:rsidR="00F359CC" w:rsidRPr="00F359CC">
        <w:rPr>
          <w:i/>
        </w:rPr>
        <w:t xml:space="preserve">Рис. </w:t>
      </w:r>
      <w:r w:rsidR="00F359CC" w:rsidRPr="00F359CC">
        <w:rPr>
          <w:i/>
          <w:noProof/>
        </w:rPr>
        <w:t>3</w:t>
      </w:r>
      <w:r w:rsidR="00F359CC" w:rsidRPr="00F359CC">
        <w:rPr>
          <w:i/>
        </w:rPr>
        <w:t>)</w:t>
      </w:r>
      <w:r w:rsidR="008B4B2E" w:rsidRPr="00DC6C48">
        <w:rPr>
          <w:i/>
        </w:rPr>
        <w:fldChar w:fldCharType="end"/>
      </w:r>
      <w:r w:rsidR="008B4B2E">
        <w:t>.</w:t>
      </w:r>
      <w:r w:rsidR="003C5BA6">
        <w:t xml:space="preserve"> </w:t>
      </w:r>
    </w:p>
    <w:p w:rsidR="008B4B2E" w:rsidRDefault="008B4B2E" w:rsidP="008B4B2E">
      <w:r>
        <w:t>Для печати и</w:t>
      </w:r>
      <w:r w:rsidR="00B3610A">
        <w:t>спользуется бумага голубого цвета плотностью 160</w:t>
      </w:r>
      <w:r w:rsidR="00B3610A" w:rsidRPr="00B3610A">
        <w:t xml:space="preserve"> г/м²</w:t>
      </w:r>
      <w:r w:rsidR="00B3610A">
        <w:t>. Печать цветная, двусторонняя (следует обратить внимание на поля страниц). После распечатки просматривают, с особым вниманием следует проверить, не перемешались ли страницы.</w:t>
      </w:r>
      <w:r>
        <w:t xml:space="preserve"> </w:t>
      </w:r>
    </w:p>
    <w:p w:rsidR="000940E3" w:rsidRDefault="008B4B2E" w:rsidP="00DC6C48">
      <w:r>
        <w:t>Распеча</w:t>
      </w:r>
      <w:r w:rsidR="00E41C91">
        <w:t>танную и проверенную летопись с</w:t>
      </w:r>
      <w:r>
        <w:t>дают в издательство, где её прошивают.</w:t>
      </w:r>
      <w:r w:rsidR="00DC6C48" w:rsidRPr="00DC6C48">
        <w:t xml:space="preserve"> </w:t>
      </w:r>
      <w:r w:rsidR="00DC6C48">
        <w:t xml:space="preserve">На готовую прошитую летопись клеится специально подготовленная обложка  </w:t>
      </w:r>
      <w:r w:rsidR="00DC6C48" w:rsidRPr="000940E3">
        <w:rPr>
          <w:i/>
        </w:rPr>
        <w:t xml:space="preserve">(см. </w:t>
      </w:r>
      <w:r w:rsidR="00DC6C48" w:rsidRPr="000940E3">
        <w:rPr>
          <w:i/>
        </w:rPr>
        <w:fldChar w:fldCharType="begin"/>
      </w:r>
      <w:r w:rsidR="00DC6C48" w:rsidRPr="000940E3">
        <w:rPr>
          <w:i/>
        </w:rPr>
        <w:instrText xml:space="preserve"> REF Рис3 \h </w:instrText>
      </w:r>
      <w:r w:rsidR="000940E3">
        <w:rPr>
          <w:i/>
        </w:rPr>
        <w:instrText xml:space="preserve"> \* MERGEFORMAT </w:instrText>
      </w:r>
      <w:r w:rsidR="00DC6C48" w:rsidRPr="000940E3">
        <w:rPr>
          <w:i/>
        </w:rPr>
      </w:r>
      <w:r w:rsidR="00DC6C48" w:rsidRPr="000940E3">
        <w:rPr>
          <w:i/>
        </w:rPr>
        <w:fldChar w:fldCharType="separate"/>
      </w:r>
      <w:r w:rsidR="00F359CC" w:rsidRPr="00F359CC">
        <w:rPr>
          <w:i/>
        </w:rPr>
        <w:t xml:space="preserve">Рис. </w:t>
      </w:r>
      <w:r w:rsidR="00F359CC" w:rsidRPr="00F359CC">
        <w:rPr>
          <w:i/>
          <w:noProof/>
        </w:rPr>
        <w:t>4</w:t>
      </w:r>
      <w:r w:rsidR="00DC6C48" w:rsidRPr="000940E3">
        <w:rPr>
          <w:i/>
        </w:rPr>
        <w:fldChar w:fldCharType="end"/>
      </w:r>
      <w:r w:rsidR="00AB2F7C" w:rsidRPr="000940E3">
        <w:rPr>
          <w:i/>
        </w:rPr>
        <w:t>)</w:t>
      </w:r>
      <w:r w:rsidR="00AB2F7C">
        <w:t xml:space="preserve">, после чего книга </w:t>
      </w:r>
      <w:r w:rsidR="000940E3">
        <w:t>передается для экспозиции.</w:t>
      </w:r>
    </w:p>
    <w:p w:rsidR="000940E3" w:rsidRDefault="000940E3">
      <w:pPr>
        <w:spacing w:line="259" w:lineRule="auto"/>
        <w:ind w:firstLine="0"/>
        <w:jc w:val="left"/>
      </w:pPr>
      <w:r>
        <w:br w:type="page"/>
      </w:r>
    </w:p>
    <w:p w:rsidR="00AB2F7C" w:rsidRDefault="00AB2F7C" w:rsidP="00152159">
      <w:pPr>
        <w:pStyle w:val="a5"/>
        <w:numPr>
          <w:ilvl w:val="0"/>
          <w:numId w:val="3"/>
        </w:numPr>
        <w:spacing w:after="320"/>
        <w:ind w:left="284" w:firstLine="0"/>
      </w:pPr>
      <w:bookmarkStart w:id="13" w:name="_Toc514076581"/>
      <w:r>
        <w:lastRenderedPageBreak/>
        <w:t>Приложения</w:t>
      </w:r>
      <w:bookmarkEnd w:id="13"/>
    </w:p>
    <w:p w:rsidR="00AB2F7C" w:rsidRDefault="00AB2F7C" w:rsidP="00AB2F7C">
      <w:pPr>
        <w:pStyle w:val="a6"/>
        <w:numPr>
          <w:ilvl w:val="6"/>
          <w:numId w:val="3"/>
        </w:numPr>
        <w:ind w:left="426"/>
        <w:jc w:val="left"/>
      </w:pPr>
      <w:r>
        <w:t xml:space="preserve">Образец </w:t>
      </w:r>
      <w:r>
        <w:rPr>
          <w:lang w:val="en-US"/>
        </w:rPr>
        <w:t>Excel</w:t>
      </w:r>
      <w:r>
        <w:t xml:space="preserve"> таблицы для координации работы</w:t>
      </w:r>
    </w:p>
    <w:p w:rsidR="00AB2F7C" w:rsidRDefault="00AB2F7C" w:rsidP="00AB2F7C">
      <w:pPr>
        <w:ind w:left="66" w:firstLine="0"/>
        <w:jc w:val="center"/>
      </w:pPr>
      <w:r>
        <w:rPr>
          <w:noProof/>
          <w:lang w:eastAsia="ru-RU"/>
        </w:rPr>
        <w:drawing>
          <wp:inline distT="0" distB="0" distL="0" distR="0" wp14:anchorId="53CEC24A" wp14:editId="3E00707E">
            <wp:extent cx="6099717" cy="23337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6288" r="32893"/>
                    <a:stretch/>
                  </pic:blipFill>
                  <pic:spPr bwMode="auto">
                    <a:xfrm>
                      <a:off x="0" y="0"/>
                      <a:ext cx="6148128" cy="23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681" w:rsidRPr="00A6720C" w:rsidRDefault="00AB2F7C" w:rsidP="00A6720C">
      <w:pPr>
        <w:ind w:left="66" w:firstLine="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1E862EC" wp14:editId="3B27C6B6">
            <wp:extent cx="4754880" cy="26517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0C" w:rsidRPr="00A6720C" w:rsidRDefault="00A6720C" w:rsidP="00A6720C">
      <w:pPr>
        <w:pStyle w:val="a6"/>
        <w:ind w:left="426" w:firstLine="0"/>
        <w:jc w:val="left"/>
      </w:pPr>
    </w:p>
    <w:p w:rsidR="00AB2F7C" w:rsidRDefault="00AB2F7C" w:rsidP="00AB2F7C">
      <w:pPr>
        <w:pStyle w:val="a6"/>
        <w:numPr>
          <w:ilvl w:val="6"/>
          <w:numId w:val="3"/>
        </w:numPr>
        <w:ind w:left="426"/>
        <w:jc w:val="left"/>
      </w:pPr>
      <w:r>
        <w:t>Образцы:</w:t>
      </w:r>
    </w:p>
    <w:p w:rsidR="006159B8" w:rsidRPr="006159B8" w:rsidRDefault="00AB2F7C">
      <w:pPr>
        <w:pStyle w:val="af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uk-UA" w:eastAsia="ru-RU"/>
        </w:rPr>
      </w:pPr>
      <w:r>
        <w:fldChar w:fldCharType="begin"/>
      </w:r>
      <w:r>
        <w:instrText xml:space="preserve"> TOC \h \z \c "Рис." </w:instrText>
      </w:r>
      <w:r>
        <w:fldChar w:fldCharType="separate"/>
      </w:r>
      <w:hyperlink w:anchor="_Toc513723155" w:history="1">
        <w:r w:rsidR="006159B8" w:rsidRPr="00A7671C">
          <w:rPr>
            <w:rStyle w:val="af0"/>
            <w:noProof/>
          </w:rPr>
          <w:t>Рис. 1.1) Элементы летописи</w:t>
        </w:r>
        <w:r w:rsidR="006159B8">
          <w:rPr>
            <w:noProof/>
            <w:webHidden/>
          </w:rPr>
          <w:tab/>
        </w:r>
        <w:r w:rsidR="006159B8">
          <w:rPr>
            <w:noProof/>
            <w:webHidden/>
          </w:rPr>
          <w:fldChar w:fldCharType="begin"/>
        </w:r>
        <w:r w:rsidR="006159B8">
          <w:rPr>
            <w:noProof/>
            <w:webHidden/>
          </w:rPr>
          <w:instrText xml:space="preserve"> PAGEREF _Toc513723155 \h </w:instrText>
        </w:r>
        <w:r w:rsidR="006159B8">
          <w:rPr>
            <w:noProof/>
            <w:webHidden/>
          </w:rPr>
        </w:r>
        <w:r w:rsidR="006159B8">
          <w:rPr>
            <w:noProof/>
            <w:webHidden/>
          </w:rPr>
          <w:fldChar w:fldCharType="separate"/>
        </w:r>
        <w:r w:rsidR="00F359CC">
          <w:rPr>
            <w:noProof/>
            <w:webHidden/>
          </w:rPr>
          <w:t>12</w:t>
        </w:r>
        <w:r w:rsidR="006159B8">
          <w:rPr>
            <w:noProof/>
            <w:webHidden/>
          </w:rPr>
          <w:fldChar w:fldCharType="end"/>
        </w:r>
      </w:hyperlink>
    </w:p>
    <w:p w:rsidR="00A6720C" w:rsidRPr="006159B8" w:rsidRDefault="009264C3" w:rsidP="00A6720C">
      <w:pPr>
        <w:pStyle w:val="af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val="uk-UA" w:eastAsia="ru-RU"/>
        </w:rPr>
      </w:pPr>
      <w:hyperlink w:anchor="_Toc513723155" w:history="1">
        <w:r w:rsidR="00A6720C" w:rsidRPr="00A7671C">
          <w:rPr>
            <w:rStyle w:val="af0"/>
            <w:noProof/>
          </w:rPr>
          <w:t>Рис. 1.1) Элементы летописи</w:t>
        </w:r>
        <w:r w:rsidR="00A6720C">
          <w:rPr>
            <w:noProof/>
            <w:webHidden/>
          </w:rPr>
          <w:tab/>
        </w:r>
        <w:r w:rsidR="00A6720C">
          <w:rPr>
            <w:noProof/>
            <w:webHidden/>
          </w:rPr>
          <w:fldChar w:fldCharType="begin"/>
        </w:r>
        <w:r w:rsidR="00A6720C">
          <w:rPr>
            <w:noProof/>
            <w:webHidden/>
          </w:rPr>
          <w:instrText xml:space="preserve"> PAGEREF _Toc513723155 \h </w:instrText>
        </w:r>
        <w:r w:rsidR="00A6720C">
          <w:rPr>
            <w:noProof/>
            <w:webHidden/>
          </w:rPr>
        </w:r>
        <w:r w:rsidR="00A6720C">
          <w:rPr>
            <w:noProof/>
            <w:webHidden/>
          </w:rPr>
          <w:fldChar w:fldCharType="separate"/>
        </w:r>
        <w:r w:rsidR="00F359CC">
          <w:rPr>
            <w:noProof/>
            <w:webHidden/>
          </w:rPr>
          <w:t>12</w:t>
        </w:r>
        <w:r w:rsidR="00A6720C">
          <w:rPr>
            <w:noProof/>
            <w:webHidden/>
          </w:rPr>
          <w:fldChar w:fldCharType="end"/>
        </w:r>
      </w:hyperlink>
    </w:p>
    <w:p w:rsidR="006159B8" w:rsidRDefault="009264C3">
      <w:pPr>
        <w:pStyle w:val="af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3723156" w:history="1">
        <w:r w:rsidR="006159B8" w:rsidRPr="00A7671C">
          <w:rPr>
            <w:rStyle w:val="af0"/>
            <w:noProof/>
          </w:rPr>
          <w:t>Рис. 2</w:t>
        </w:r>
        <w:r w:rsidR="006159B8" w:rsidRPr="00A7671C">
          <w:rPr>
            <w:rStyle w:val="af0"/>
            <w:noProof/>
            <w:lang w:val="uk-UA"/>
          </w:rPr>
          <w:t>) Пример оформления фотографии в тексте</w:t>
        </w:r>
        <w:r w:rsidR="006159B8">
          <w:rPr>
            <w:noProof/>
            <w:webHidden/>
          </w:rPr>
          <w:tab/>
        </w:r>
        <w:r w:rsidR="006159B8">
          <w:rPr>
            <w:noProof/>
            <w:webHidden/>
          </w:rPr>
          <w:fldChar w:fldCharType="begin"/>
        </w:r>
        <w:r w:rsidR="006159B8">
          <w:rPr>
            <w:noProof/>
            <w:webHidden/>
          </w:rPr>
          <w:instrText xml:space="preserve"> PAGEREF _Toc513723156 \h </w:instrText>
        </w:r>
        <w:r w:rsidR="006159B8">
          <w:rPr>
            <w:noProof/>
            <w:webHidden/>
          </w:rPr>
        </w:r>
        <w:r w:rsidR="006159B8">
          <w:rPr>
            <w:noProof/>
            <w:webHidden/>
          </w:rPr>
          <w:fldChar w:fldCharType="separate"/>
        </w:r>
        <w:r w:rsidR="00F359CC">
          <w:rPr>
            <w:noProof/>
            <w:webHidden/>
          </w:rPr>
          <w:t>13</w:t>
        </w:r>
        <w:r w:rsidR="006159B8">
          <w:rPr>
            <w:noProof/>
            <w:webHidden/>
          </w:rPr>
          <w:fldChar w:fldCharType="end"/>
        </w:r>
      </w:hyperlink>
    </w:p>
    <w:p w:rsidR="006159B8" w:rsidRDefault="009264C3">
      <w:pPr>
        <w:pStyle w:val="af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3723157" w:history="1">
        <w:r w:rsidR="006159B8" w:rsidRPr="00A7671C">
          <w:rPr>
            <w:rStyle w:val="af0"/>
            <w:noProof/>
          </w:rPr>
          <w:t>Рис. 3) Титульный лист</w:t>
        </w:r>
        <w:r w:rsidR="006159B8">
          <w:rPr>
            <w:noProof/>
            <w:webHidden/>
          </w:rPr>
          <w:tab/>
        </w:r>
        <w:r w:rsidR="006159B8">
          <w:rPr>
            <w:noProof/>
            <w:webHidden/>
          </w:rPr>
          <w:fldChar w:fldCharType="begin"/>
        </w:r>
        <w:r w:rsidR="006159B8">
          <w:rPr>
            <w:noProof/>
            <w:webHidden/>
          </w:rPr>
          <w:instrText xml:space="preserve"> PAGEREF _Toc513723157 \h </w:instrText>
        </w:r>
        <w:r w:rsidR="006159B8">
          <w:rPr>
            <w:noProof/>
            <w:webHidden/>
          </w:rPr>
        </w:r>
        <w:r w:rsidR="006159B8">
          <w:rPr>
            <w:noProof/>
            <w:webHidden/>
          </w:rPr>
          <w:fldChar w:fldCharType="separate"/>
        </w:r>
        <w:r w:rsidR="00F359CC">
          <w:rPr>
            <w:noProof/>
            <w:webHidden/>
          </w:rPr>
          <w:t>14</w:t>
        </w:r>
        <w:r w:rsidR="006159B8">
          <w:rPr>
            <w:noProof/>
            <w:webHidden/>
          </w:rPr>
          <w:fldChar w:fldCharType="end"/>
        </w:r>
      </w:hyperlink>
    </w:p>
    <w:p w:rsidR="006159B8" w:rsidRDefault="009264C3">
      <w:pPr>
        <w:pStyle w:val="af"/>
        <w:tabs>
          <w:tab w:val="right" w:leader="dot" w:pos="9627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3723158" w:history="1">
        <w:r w:rsidR="006159B8" w:rsidRPr="00A7671C">
          <w:rPr>
            <w:rStyle w:val="af0"/>
            <w:noProof/>
          </w:rPr>
          <w:t>Рис. 4) Обложка</w:t>
        </w:r>
        <w:r w:rsidR="006159B8">
          <w:rPr>
            <w:noProof/>
            <w:webHidden/>
          </w:rPr>
          <w:tab/>
        </w:r>
        <w:r w:rsidR="006159B8">
          <w:rPr>
            <w:noProof/>
            <w:webHidden/>
          </w:rPr>
          <w:fldChar w:fldCharType="begin"/>
        </w:r>
        <w:r w:rsidR="006159B8">
          <w:rPr>
            <w:noProof/>
            <w:webHidden/>
          </w:rPr>
          <w:instrText xml:space="preserve"> PAGEREF _Toc513723158 \h </w:instrText>
        </w:r>
        <w:r w:rsidR="006159B8">
          <w:rPr>
            <w:noProof/>
            <w:webHidden/>
          </w:rPr>
        </w:r>
        <w:r w:rsidR="006159B8">
          <w:rPr>
            <w:noProof/>
            <w:webHidden/>
          </w:rPr>
          <w:fldChar w:fldCharType="separate"/>
        </w:r>
        <w:r w:rsidR="00F359CC">
          <w:rPr>
            <w:noProof/>
            <w:webHidden/>
          </w:rPr>
          <w:t>15</w:t>
        </w:r>
        <w:r w:rsidR="006159B8">
          <w:rPr>
            <w:noProof/>
            <w:webHidden/>
          </w:rPr>
          <w:fldChar w:fldCharType="end"/>
        </w:r>
      </w:hyperlink>
    </w:p>
    <w:p w:rsidR="00AB2F7C" w:rsidRDefault="00AB2F7C" w:rsidP="00A6720C">
      <w:r>
        <w:fldChar w:fldCharType="end"/>
      </w:r>
      <w:r>
        <w:br w:type="page"/>
      </w:r>
    </w:p>
    <w:p w:rsidR="00922B1A" w:rsidRDefault="00B20B3F" w:rsidP="00647AB9">
      <w:pPr>
        <w:keepNext/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FEF8D3" wp14:editId="739CA625">
            <wp:extent cx="4527360" cy="6090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3" t="866" b="3527"/>
                    <a:stretch/>
                  </pic:blipFill>
                  <pic:spPr bwMode="auto">
                    <a:xfrm>
                      <a:off x="0" y="0"/>
                      <a:ext cx="4527360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31C" w:rsidRDefault="00922B1A" w:rsidP="00922B1A">
      <w:pPr>
        <w:pStyle w:val="a7"/>
        <w:ind w:firstLine="0"/>
      </w:pPr>
      <w:bookmarkStart w:id="14" w:name="Рис1"/>
      <w:bookmarkStart w:id="15" w:name="_Toc513723155"/>
      <w:r>
        <w:t xml:space="preserve">Рис. </w:t>
      </w:r>
      <w:r w:rsidR="00647AB9">
        <w:t>1.</w:t>
      </w:r>
      <w:fldSimple w:instr=" SEQ Рис. \* ARABIC ">
        <w:r w:rsidR="00F359CC">
          <w:rPr>
            <w:noProof/>
          </w:rPr>
          <w:t>1</w:t>
        </w:r>
      </w:fldSimple>
      <w:bookmarkEnd w:id="14"/>
      <w:r w:rsidR="00647AB9">
        <w:t>)</w:t>
      </w:r>
      <w:r>
        <w:t xml:space="preserve"> Элементы летописи</w:t>
      </w:r>
      <w:bookmarkEnd w:id="15"/>
    </w:p>
    <w:p w:rsidR="00922B1A" w:rsidRDefault="0063531C" w:rsidP="00922B1A">
      <w:pPr>
        <w:keepNext/>
        <w:spacing w:line="259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B9EBE12" wp14:editId="73EE9047">
            <wp:extent cx="4729394" cy="2185060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6" t="28942" b="3760"/>
                    <a:stretch/>
                  </pic:blipFill>
                  <pic:spPr bwMode="auto">
                    <a:xfrm>
                      <a:off x="0" y="0"/>
                      <a:ext cx="4808615" cy="222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AB9" w:rsidRDefault="00922B1A" w:rsidP="00647AB9">
      <w:pPr>
        <w:pStyle w:val="a7"/>
        <w:ind w:firstLine="0"/>
        <w:rPr>
          <w:lang w:val="en-US"/>
        </w:rPr>
      </w:pPr>
      <w:bookmarkStart w:id="16" w:name="Рис2"/>
      <w:r>
        <w:t xml:space="preserve">Рис. </w:t>
      </w:r>
      <w:r w:rsidR="00647AB9">
        <w:t>1.2)</w:t>
      </w:r>
      <w:r>
        <w:t xml:space="preserve"> </w:t>
      </w:r>
      <w:bookmarkEnd w:id="16"/>
      <w:r w:rsidR="00647AB9">
        <w:t>Элементы летописи</w:t>
      </w:r>
      <w:r w:rsidR="00647AB9">
        <w:br w:type="page"/>
      </w:r>
    </w:p>
    <w:p w:rsidR="00115FEB" w:rsidRDefault="00115FEB" w:rsidP="00012E56">
      <w:pPr>
        <w:spacing w:after="0"/>
        <w:ind w:firstLine="0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21E889" wp14:editId="09E28340">
            <wp:extent cx="5083847" cy="42717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878" t="14210" r="23302" b="8823"/>
                    <a:stretch/>
                  </pic:blipFill>
                  <pic:spPr bwMode="auto">
                    <a:xfrm>
                      <a:off x="0" y="0"/>
                      <a:ext cx="5093207" cy="427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2E1" w:rsidRDefault="008011C7" w:rsidP="00EB62E1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1D1D98F" wp14:editId="7A941C56">
            <wp:extent cx="5145206" cy="3063834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432" t="27368" r="23655" b="17983"/>
                    <a:stretch/>
                  </pic:blipFill>
                  <pic:spPr bwMode="auto">
                    <a:xfrm>
                      <a:off x="0" y="0"/>
                      <a:ext cx="5145206" cy="3063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1C7" w:rsidRPr="00EB62E1" w:rsidRDefault="00EB62E1" w:rsidP="00EB62E1">
      <w:pPr>
        <w:pStyle w:val="a7"/>
        <w:rPr>
          <w:lang w:val="uk-UA"/>
        </w:rPr>
      </w:pPr>
      <w:bookmarkStart w:id="17" w:name="_Toc513723156"/>
      <w:r>
        <w:t xml:space="preserve">Рис. </w:t>
      </w:r>
      <w:r w:rsidR="009264C3">
        <w:fldChar w:fldCharType="begin"/>
      </w:r>
      <w:r w:rsidR="009264C3">
        <w:instrText xml:space="preserve"> SEQ Рис. \* ARABIC </w:instrText>
      </w:r>
      <w:r w:rsidR="009264C3">
        <w:fldChar w:fldCharType="separate"/>
      </w:r>
      <w:r w:rsidR="00F359CC">
        <w:rPr>
          <w:noProof/>
        </w:rPr>
        <w:t>2</w:t>
      </w:r>
      <w:r w:rsidR="009264C3">
        <w:rPr>
          <w:noProof/>
        </w:rPr>
        <w:fldChar w:fldCharType="end"/>
      </w:r>
      <w:r>
        <w:rPr>
          <w:lang w:val="uk-UA"/>
        </w:rPr>
        <w:t>) Пример оформления</w:t>
      </w:r>
      <w:r w:rsidR="006159B8">
        <w:rPr>
          <w:lang w:val="uk-UA"/>
        </w:rPr>
        <w:t xml:space="preserve"> фотографии в тексте</w:t>
      </w:r>
      <w:bookmarkEnd w:id="17"/>
    </w:p>
    <w:p w:rsidR="00647AB9" w:rsidRDefault="00F82018" w:rsidP="00647AB9">
      <w:pPr>
        <w:keepNext/>
        <w:spacing w:line="259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F1003D5" wp14:editId="446FCE22">
            <wp:extent cx="5473065" cy="77127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77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31C" w:rsidRDefault="00647AB9" w:rsidP="00647AB9">
      <w:pPr>
        <w:pStyle w:val="a7"/>
      </w:pPr>
      <w:bookmarkStart w:id="18" w:name="Рис22"/>
      <w:bookmarkStart w:id="19" w:name="_Toc513723157"/>
      <w:r>
        <w:t xml:space="preserve">Рис. </w:t>
      </w:r>
      <w:fldSimple w:instr=" SEQ Рис. \* ARABIC ">
        <w:r w:rsidR="00F359CC">
          <w:rPr>
            <w:noProof/>
          </w:rPr>
          <w:t>3</w:t>
        </w:r>
      </w:fldSimple>
      <w:r>
        <w:t>)</w:t>
      </w:r>
      <w:bookmarkEnd w:id="18"/>
      <w:r>
        <w:t xml:space="preserve"> Титульный лист</w:t>
      </w:r>
      <w:bookmarkEnd w:id="19"/>
    </w:p>
    <w:p w:rsidR="00647AB9" w:rsidRDefault="00647AB9" w:rsidP="0063531C">
      <w:pPr>
        <w:spacing w:line="240" w:lineRule="auto"/>
        <w:jc w:val="center"/>
      </w:pPr>
    </w:p>
    <w:p w:rsidR="00647AB9" w:rsidRDefault="00647AB9" w:rsidP="0063531C">
      <w:pPr>
        <w:spacing w:line="240" w:lineRule="auto"/>
        <w:jc w:val="center"/>
      </w:pPr>
    </w:p>
    <w:p w:rsidR="00DC6C48" w:rsidRDefault="00F82018" w:rsidP="00DC6C48">
      <w:pPr>
        <w:keepNext/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43BA55" wp14:editId="11500967">
            <wp:extent cx="5419725" cy="7629525"/>
            <wp:effectExtent l="0" t="0" r="9525" b="9525"/>
            <wp:docPr id="7" name="Рисунок 7" descr="C:\Users\Nikit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20" w:rsidRDefault="00DC6C48" w:rsidP="00DC6C48">
      <w:pPr>
        <w:pStyle w:val="a7"/>
      </w:pPr>
      <w:bookmarkStart w:id="20" w:name="Рис3"/>
      <w:bookmarkStart w:id="21" w:name="_Toc513723158"/>
      <w:r>
        <w:t xml:space="preserve">Рис. </w:t>
      </w:r>
      <w:fldSimple w:instr=" SEQ Рис. \* ARABIC ">
        <w:r w:rsidR="00F359CC">
          <w:rPr>
            <w:noProof/>
          </w:rPr>
          <w:t>4</w:t>
        </w:r>
      </w:fldSimple>
      <w:bookmarkEnd w:id="20"/>
      <w:r>
        <w:t>) Обложка</w:t>
      </w:r>
      <w:bookmarkEnd w:id="21"/>
    </w:p>
    <w:p w:rsidR="00AF6EE2" w:rsidRDefault="00843820">
      <w:pPr>
        <w:spacing w:line="259" w:lineRule="auto"/>
        <w:ind w:firstLine="0"/>
        <w:jc w:val="left"/>
        <w:sectPr w:rsidR="00AF6EE2" w:rsidSect="00282D1C">
          <w:type w:val="continuous"/>
          <w:pgSz w:w="11906" w:h="16838"/>
          <w:pgMar w:top="1134" w:right="851" w:bottom="1134" w:left="1418" w:header="708" w:footer="708" w:gutter="0"/>
          <w:pgNumType w:start="2"/>
          <w:cols w:space="708"/>
          <w:titlePg/>
          <w:docGrid w:linePitch="381"/>
        </w:sectPr>
      </w:pPr>
      <w:r>
        <w:br w:type="page"/>
      </w:r>
    </w:p>
    <w:p w:rsidR="003A2519" w:rsidRPr="003A2519" w:rsidRDefault="00C4344B" w:rsidP="003E7D89">
      <w:pPr>
        <w:pStyle w:val="a5"/>
        <w:numPr>
          <w:ilvl w:val="0"/>
          <w:numId w:val="3"/>
        </w:numPr>
        <w:spacing w:after="320"/>
        <w:ind w:left="357" w:hanging="357"/>
        <w:rPr>
          <w:iCs/>
          <w:color w:val="000000" w:themeColor="text1"/>
          <w:szCs w:val="18"/>
          <w:lang w:val="uk-UA"/>
        </w:rPr>
      </w:pPr>
      <w:bookmarkStart w:id="22" w:name="_Toc514076582"/>
      <w:r>
        <w:rPr>
          <w:lang w:val="uk-UA"/>
        </w:rPr>
        <w:lastRenderedPageBreak/>
        <w:t>Список литературы</w:t>
      </w:r>
      <w:bookmarkEnd w:id="22"/>
    </w:p>
    <w:p w:rsidR="003E7D89" w:rsidRDefault="003A2519" w:rsidP="003E7D89">
      <w:pPr>
        <w:pStyle w:val="a6"/>
        <w:numPr>
          <w:ilvl w:val="0"/>
          <w:numId w:val="12"/>
        </w:numPr>
        <w:ind w:left="426"/>
        <w:rPr>
          <w:lang w:val="uk-UA"/>
        </w:rPr>
      </w:pPr>
      <w:r w:rsidRPr="003E7D89">
        <w:rPr>
          <w:lang w:val="uk-UA"/>
        </w:rPr>
        <w:t>Ена</w:t>
      </w:r>
      <w:r w:rsidR="003E7D89">
        <w:t> </w:t>
      </w:r>
      <w:r w:rsidRPr="003E7D89">
        <w:rPr>
          <w:lang w:val="uk-UA"/>
        </w:rPr>
        <w:t>Т.</w:t>
      </w:r>
      <w:r w:rsidR="003E7D89">
        <w:rPr>
          <w:lang w:val="uk-UA"/>
        </w:rPr>
        <w:t> </w:t>
      </w:r>
      <w:r w:rsidRPr="003E7D89">
        <w:rPr>
          <w:lang w:val="uk-UA"/>
        </w:rPr>
        <w:t xml:space="preserve">Н. </w:t>
      </w:r>
      <w:r w:rsidR="003E7D89" w:rsidRPr="003E7D89">
        <w:rPr>
          <w:lang w:val="uk-UA"/>
        </w:rPr>
        <w:t>Роль и задачи музея в развитии корпоративной культуры вуза : (музей</w:t>
      </w:r>
      <w:r w:rsidR="003E7D89">
        <w:rPr>
          <w:lang w:val="uk-UA"/>
        </w:rPr>
        <w:t xml:space="preserve"> истории Харьк. гуманит. ун-та «</w:t>
      </w:r>
      <w:r w:rsidR="003E7D89" w:rsidRPr="003E7D89">
        <w:rPr>
          <w:lang w:val="uk-UA"/>
        </w:rPr>
        <w:t>Нар. укр. акад.</w:t>
      </w:r>
      <w:r w:rsidR="003E7D89">
        <w:rPr>
          <w:lang w:val="uk-UA"/>
        </w:rPr>
        <w:t>»</w:t>
      </w:r>
      <w:r w:rsidR="003E7D89" w:rsidRPr="003E7D89">
        <w:rPr>
          <w:lang w:val="uk-UA"/>
        </w:rPr>
        <w:t>) / Т.</w:t>
      </w:r>
      <w:r w:rsidR="003E7D89">
        <w:rPr>
          <w:lang w:val="uk-UA"/>
        </w:rPr>
        <w:t> </w:t>
      </w:r>
      <w:r w:rsidR="003E7D89" w:rsidRPr="003E7D89">
        <w:rPr>
          <w:lang w:val="uk-UA"/>
        </w:rPr>
        <w:t>Н.</w:t>
      </w:r>
      <w:r w:rsidR="003E7D89">
        <w:rPr>
          <w:lang w:val="uk-UA"/>
        </w:rPr>
        <w:t> </w:t>
      </w:r>
      <w:r w:rsidR="003E7D89" w:rsidRPr="003E7D89">
        <w:rPr>
          <w:lang w:val="uk-UA"/>
        </w:rPr>
        <w:t xml:space="preserve">Ена // Музейная педагогика в действии / Нар. укр. акад., Ассоц. вуз. музеев Харькова. - Харьков, 2012. </w:t>
      </w:r>
      <w:r w:rsidR="003E7D89">
        <w:rPr>
          <w:lang w:val="uk-UA"/>
        </w:rPr>
        <w:t>–</w:t>
      </w:r>
      <w:r w:rsidR="003E7D89" w:rsidRPr="003E7D89">
        <w:rPr>
          <w:lang w:val="uk-UA"/>
        </w:rPr>
        <w:t xml:space="preserve"> Кн. 2: Роль вузовских музеев в формировании и развитии культурно-образовательной среды.</w:t>
      </w:r>
      <w:r w:rsidR="003E7D89">
        <w:rPr>
          <w:lang w:val="uk-UA"/>
        </w:rPr>
        <w:t xml:space="preserve"> </w:t>
      </w:r>
      <w:r w:rsidR="003E7D89" w:rsidRPr="003E7D89">
        <w:t>–</w:t>
      </w:r>
      <w:r w:rsidR="003E7D89" w:rsidRPr="003E7D89">
        <w:rPr>
          <w:lang w:val="uk-UA"/>
        </w:rPr>
        <w:t xml:space="preserve"> С. 60</w:t>
      </w:r>
      <w:r w:rsidR="003E7D89" w:rsidRPr="003E7D89">
        <w:t>–</w:t>
      </w:r>
      <w:r w:rsidR="003E7D89" w:rsidRPr="003E7D89">
        <w:rPr>
          <w:lang w:val="uk-UA"/>
        </w:rPr>
        <w:t xml:space="preserve">68. </w:t>
      </w:r>
    </w:p>
    <w:p w:rsidR="00450223" w:rsidRPr="003E7D89" w:rsidRDefault="00450223" w:rsidP="003E7D89">
      <w:pPr>
        <w:pStyle w:val="a6"/>
        <w:numPr>
          <w:ilvl w:val="0"/>
          <w:numId w:val="12"/>
        </w:numPr>
        <w:ind w:left="426"/>
        <w:rPr>
          <w:lang w:val="uk-UA"/>
        </w:rPr>
      </w:pPr>
      <w:r w:rsidRPr="003E7D89">
        <w:rPr>
          <w:lang w:val="uk-UA"/>
        </w:rPr>
        <w:t>Летопись [Электронный ресурс] // Толковый словарь Ожегов : [сайт]</w:t>
      </w:r>
      <w:r w:rsidR="00260077" w:rsidRPr="003E7D89">
        <w:rPr>
          <w:lang w:val="uk-UA"/>
        </w:rPr>
        <w:t xml:space="preserve">. – 2008–2017. – Режим доступа: </w:t>
      </w:r>
      <w:r w:rsidRPr="003E7D89">
        <w:rPr>
          <w:lang w:val="uk-UA"/>
        </w:rPr>
        <w:t>http://slovarozhegova.ru/word.php?wordid=1314 (дата обращения 14.05.2018).</w:t>
      </w:r>
    </w:p>
    <w:p w:rsidR="003A2519" w:rsidRPr="003A2519" w:rsidRDefault="00450223" w:rsidP="003E7D89">
      <w:pPr>
        <w:pStyle w:val="a6"/>
        <w:numPr>
          <w:ilvl w:val="0"/>
          <w:numId w:val="12"/>
        </w:numPr>
        <w:ind w:left="426"/>
        <w:rPr>
          <w:color w:val="000000" w:themeColor="text1"/>
          <w:szCs w:val="18"/>
          <w:lang w:val="uk-UA"/>
        </w:rPr>
      </w:pPr>
      <w:r w:rsidRPr="00450223">
        <w:rPr>
          <w:lang w:val="uk-UA"/>
        </w:rPr>
        <w:t>Летопись // Литературная энциклопедия. – М. : Сов. энцикл., 1932. – Т. 6 : ЛА БАРТ – МАРКС. – С</w:t>
      </w:r>
      <w:r w:rsidR="000408E3">
        <w:rPr>
          <w:lang w:val="uk-UA"/>
        </w:rPr>
        <w:t>.</w:t>
      </w:r>
      <w:r w:rsidRPr="00450223">
        <w:rPr>
          <w:lang w:val="uk-UA"/>
        </w:rPr>
        <w:t xml:space="preserve"> 275.</w:t>
      </w:r>
    </w:p>
    <w:p w:rsidR="00233E41" w:rsidRPr="00C4344B" w:rsidRDefault="00233E41" w:rsidP="00450223">
      <w:pPr>
        <w:pStyle w:val="a6"/>
        <w:numPr>
          <w:ilvl w:val="0"/>
          <w:numId w:val="12"/>
        </w:numPr>
        <w:jc w:val="left"/>
        <w:rPr>
          <w:color w:val="000000" w:themeColor="text1"/>
          <w:szCs w:val="18"/>
          <w:lang w:val="uk-UA"/>
        </w:rPr>
      </w:pPr>
      <w:r w:rsidRPr="00C4344B">
        <w:rPr>
          <w:lang w:val="uk-UA"/>
        </w:rPr>
        <w:br w:type="page"/>
      </w:r>
    </w:p>
    <w:p w:rsidR="00B35DAC" w:rsidRPr="00B35DAC" w:rsidRDefault="00B35DAC" w:rsidP="00F14E15">
      <w:pPr>
        <w:pStyle w:val="a7"/>
        <w:spacing w:after="100" w:afterAutospacing="1" w:line="360" w:lineRule="auto"/>
        <w:ind w:firstLine="0"/>
        <w:contextualSpacing/>
        <w:rPr>
          <w:i w:val="0"/>
          <w:lang w:val="uk-UA"/>
        </w:rPr>
      </w:pPr>
      <w:r>
        <w:rPr>
          <w:i w:val="0"/>
          <w:lang w:val="uk-UA"/>
        </w:rPr>
        <w:lastRenderedPageBreak/>
        <w:t>Виробничо-практичне видання</w:t>
      </w:r>
    </w:p>
    <w:p w:rsidR="00B35DAC" w:rsidRDefault="00B35DAC" w:rsidP="00F14E15">
      <w:pPr>
        <w:spacing w:after="100" w:afterAutospacing="1"/>
        <w:contextualSpacing/>
        <w:rPr>
          <w:lang w:val="uk-UA"/>
        </w:rPr>
      </w:pPr>
    </w:p>
    <w:p w:rsidR="00B35DAC" w:rsidRPr="002C2EEC" w:rsidRDefault="00B35DAC" w:rsidP="00F14E15">
      <w:pPr>
        <w:spacing w:after="100" w:afterAutospacing="1"/>
        <w:ind w:firstLine="0"/>
        <w:contextualSpacing/>
        <w:jc w:val="center"/>
        <w:rPr>
          <w:b/>
          <w:szCs w:val="28"/>
          <w:lang w:val="uk-UA"/>
        </w:rPr>
      </w:pPr>
      <w:r w:rsidRPr="002C2EEC">
        <w:rPr>
          <w:b/>
          <w:szCs w:val="28"/>
          <w:lang w:val="uk-UA"/>
        </w:rPr>
        <w:t>Літопис – головне пис</w:t>
      </w:r>
      <w:r w:rsidR="00E24052" w:rsidRPr="002C2EEC">
        <w:rPr>
          <w:b/>
          <w:szCs w:val="28"/>
          <w:lang w:val="uk-UA"/>
        </w:rPr>
        <w:t>емне</w:t>
      </w:r>
      <w:r w:rsidR="00E24052" w:rsidRPr="002C2EEC">
        <w:rPr>
          <w:b/>
          <w:szCs w:val="28"/>
          <w:lang w:val="uk-UA"/>
        </w:rPr>
        <w:br/>
      </w:r>
      <w:r w:rsidRPr="002C2EEC">
        <w:rPr>
          <w:b/>
          <w:szCs w:val="28"/>
          <w:lang w:val="uk-UA"/>
        </w:rPr>
        <w:t xml:space="preserve"> джерело</w:t>
      </w:r>
      <w:r w:rsidR="00E24052" w:rsidRPr="002C2EEC">
        <w:rPr>
          <w:b/>
          <w:szCs w:val="28"/>
          <w:lang w:val="uk-UA"/>
        </w:rPr>
        <w:t xml:space="preserve"> з історії НУА</w:t>
      </w:r>
    </w:p>
    <w:p w:rsidR="00E24052" w:rsidRPr="002C2EEC" w:rsidRDefault="00E24052" w:rsidP="00F14E15">
      <w:pPr>
        <w:spacing w:after="100" w:afterAutospacing="1"/>
        <w:ind w:firstLine="0"/>
        <w:contextualSpacing/>
        <w:jc w:val="center"/>
        <w:rPr>
          <w:b/>
          <w:szCs w:val="28"/>
          <w:lang w:val="uk-UA"/>
        </w:rPr>
      </w:pPr>
    </w:p>
    <w:p w:rsidR="00C06551" w:rsidRPr="002C2EEC" w:rsidRDefault="00C06551" w:rsidP="00F14E15">
      <w:pPr>
        <w:spacing w:after="100" w:afterAutospacing="1"/>
        <w:ind w:firstLine="0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 xml:space="preserve">Методичний посібник для </w:t>
      </w:r>
      <w:r w:rsidR="002D1D53" w:rsidRPr="002C2EEC">
        <w:rPr>
          <w:szCs w:val="28"/>
          <w:lang w:val="uk-UA"/>
        </w:rPr>
        <w:t xml:space="preserve">екскурсоводів </w:t>
      </w:r>
    </w:p>
    <w:p w:rsidR="00E24052" w:rsidRPr="002C2EEC" w:rsidRDefault="00C06551" w:rsidP="00F14E15">
      <w:pPr>
        <w:spacing w:after="100" w:afterAutospacing="1"/>
        <w:ind w:firstLine="0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>музе</w:t>
      </w:r>
      <w:r w:rsidR="002D1D53" w:rsidRPr="002C2EEC">
        <w:rPr>
          <w:szCs w:val="28"/>
          <w:lang w:val="uk-UA"/>
        </w:rPr>
        <w:t>ю з</w:t>
      </w:r>
      <w:r w:rsidRPr="002C2EEC">
        <w:rPr>
          <w:szCs w:val="28"/>
          <w:lang w:val="uk-UA"/>
        </w:rPr>
        <w:t xml:space="preserve"> </w:t>
      </w:r>
      <w:r w:rsidR="002D1D53" w:rsidRPr="002C2EEC">
        <w:rPr>
          <w:szCs w:val="28"/>
          <w:lang w:val="uk-UA"/>
        </w:rPr>
        <w:t>укладання</w:t>
      </w:r>
      <w:r w:rsidRPr="002C2EEC">
        <w:rPr>
          <w:szCs w:val="28"/>
          <w:lang w:val="uk-UA"/>
        </w:rPr>
        <w:t xml:space="preserve"> </w:t>
      </w:r>
      <w:r w:rsidR="002D1D53" w:rsidRPr="002C2EEC">
        <w:rPr>
          <w:szCs w:val="28"/>
          <w:lang w:val="uk-UA"/>
        </w:rPr>
        <w:t>академічного літопису</w:t>
      </w:r>
    </w:p>
    <w:p w:rsidR="002D1D53" w:rsidRPr="002C2EEC" w:rsidRDefault="002D1D53" w:rsidP="00F14E15">
      <w:pPr>
        <w:spacing w:after="100" w:afterAutospacing="1"/>
        <w:ind w:firstLine="0"/>
        <w:contextualSpacing/>
        <w:jc w:val="center"/>
        <w:rPr>
          <w:szCs w:val="28"/>
        </w:rPr>
      </w:pPr>
    </w:p>
    <w:p w:rsidR="00556B10" w:rsidRPr="002C2EEC" w:rsidRDefault="00556B10" w:rsidP="00F14E15">
      <w:pPr>
        <w:spacing w:after="100" w:afterAutospacing="1"/>
        <w:ind w:firstLine="0"/>
        <w:contextualSpacing/>
        <w:jc w:val="center"/>
        <w:rPr>
          <w:szCs w:val="28"/>
        </w:rPr>
      </w:pPr>
    </w:p>
    <w:p w:rsidR="002D1D53" w:rsidRPr="002C2EEC" w:rsidRDefault="002D1D53" w:rsidP="00F14E15">
      <w:pPr>
        <w:spacing w:after="100" w:afterAutospacing="1"/>
        <w:ind w:firstLine="0"/>
        <w:contextualSpacing/>
        <w:jc w:val="center"/>
        <w:rPr>
          <w:szCs w:val="28"/>
          <w:lang w:val="uk-UA"/>
        </w:rPr>
      </w:pPr>
      <w:r w:rsidRPr="002C2EEC">
        <w:rPr>
          <w:spacing w:val="40"/>
          <w:szCs w:val="28"/>
          <w:lang w:val="uk-UA"/>
        </w:rPr>
        <w:t>Упорядник</w:t>
      </w:r>
      <w:r w:rsidRPr="002C2EEC">
        <w:rPr>
          <w:szCs w:val="28"/>
          <w:lang w:val="uk-UA"/>
        </w:rPr>
        <w:t xml:space="preserve"> Лебедін Н. С.</w:t>
      </w:r>
    </w:p>
    <w:p w:rsidR="002D1D53" w:rsidRPr="002C2EEC" w:rsidRDefault="002D1D53" w:rsidP="00F14E15">
      <w:pPr>
        <w:spacing w:after="100" w:afterAutospacing="1"/>
        <w:ind w:firstLine="0"/>
        <w:contextualSpacing/>
        <w:jc w:val="center"/>
        <w:rPr>
          <w:szCs w:val="28"/>
          <w:lang w:val="uk-UA"/>
        </w:rPr>
      </w:pPr>
      <w:r w:rsidRPr="002C2EEC">
        <w:rPr>
          <w:spacing w:val="40"/>
          <w:szCs w:val="28"/>
          <w:lang w:val="uk-UA"/>
        </w:rPr>
        <w:t>Рецензент</w:t>
      </w:r>
      <w:r w:rsidR="00556B10" w:rsidRPr="002C2EEC">
        <w:rPr>
          <w:szCs w:val="28"/>
        </w:rPr>
        <w:t xml:space="preserve"> </w:t>
      </w:r>
      <w:r w:rsidR="00556B10" w:rsidRPr="002C2EEC">
        <w:rPr>
          <w:spacing w:val="40"/>
          <w:szCs w:val="28"/>
          <w:lang w:val="uk-UA"/>
        </w:rPr>
        <w:t>докт. ист. наук, проф.</w:t>
      </w:r>
      <w:r w:rsidRPr="002C2EEC">
        <w:rPr>
          <w:szCs w:val="28"/>
          <w:lang w:val="uk-UA"/>
        </w:rPr>
        <w:t xml:space="preserve"> Астахова В. І.</w:t>
      </w:r>
    </w:p>
    <w:p w:rsidR="00ED2D8F" w:rsidRPr="002C2EEC" w:rsidRDefault="00ED2D8F" w:rsidP="00F14E15">
      <w:pPr>
        <w:spacing w:after="100" w:afterAutospacing="1"/>
        <w:ind w:firstLine="0"/>
        <w:contextualSpacing/>
        <w:jc w:val="center"/>
        <w:rPr>
          <w:szCs w:val="28"/>
          <w:lang w:val="uk-UA"/>
        </w:rPr>
      </w:pPr>
    </w:p>
    <w:p w:rsidR="00ED2D8F" w:rsidRPr="002C2EEC" w:rsidRDefault="00ED2D8F" w:rsidP="00F14E15">
      <w:pPr>
        <w:spacing w:after="100" w:afterAutospacing="1"/>
        <w:ind w:firstLine="0"/>
        <w:contextualSpacing/>
        <w:jc w:val="center"/>
        <w:rPr>
          <w:szCs w:val="28"/>
          <w:lang w:val="uk-UA"/>
        </w:rPr>
      </w:pPr>
    </w:p>
    <w:p w:rsidR="00ED2D8F" w:rsidRPr="002C2EEC" w:rsidRDefault="00ED2D8F" w:rsidP="00F14E15">
      <w:pPr>
        <w:spacing w:after="100" w:afterAutospacing="1"/>
        <w:ind w:firstLine="0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>В авторській редакції</w:t>
      </w:r>
    </w:p>
    <w:p w:rsidR="00945D58" w:rsidRPr="002C2EEC" w:rsidRDefault="00ED2D8F" w:rsidP="00F14E15">
      <w:pPr>
        <w:spacing w:after="100" w:afterAutospacing="1"/>
        <w:ind w:firstLine="0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>Комп</w:t>
      </w:r>
      <w:r w:rsidR="00F73F05" w:rsidRPr="002C2EEC">
        <w:rPr>
          <w:szCs w:val="28"/>
        </w:rPr>
        <w:t>’</w:t>
      </w:r>
      <w:r w:rsidRPr="002C2EEC">
        <w:rPr>
          <w:szCs w:val="28"/>
          <w:lang w:val="uk-UA"/>
        </w:rPr>
        <w:t>ютерний набір Н. С. Лебедін</w:t>
      </w:r>
    </w:p>
    <w:p w:rsidR="00BB2070" w:rsidRDefault="00BB2070" w:rsidP="00F14E15">
      <w:pPr>
        <w:spacing w:after="100" w:afterAutospacing="1"/>
        <w:ind w:firstLine="0"/>
        <w:contextualSpacing/>
        <w:rPr>
          <w:szCs w:val="28"/>
          <w:lang w:val="uk-UA"/>
        </w:rPr>
      </w:pPr>
    </w:p>
    <w:p w:rsidR="00F14E15" w:rsidRDefault="00F14E15" w:rsidP="00F14E15">
      <w:pPr>
        <w:spacing w:after="100" w:afterAutospacing="1"/>
        <w:ind w:firstLine="0"/>
        <w:contextualSpacing/>
        <w:rPr>
          <w:szCs w:val="28"/>
          <w:lang w:val="uk-UA"/>
        </w:rPr>
      </w:pPr>
    </w:p>
    <w:p w:rsidR="00F14E15" w:rsidRDefault="00F14E15" w:rsidP="00F14E15">
      <w:pPr>
        <w:spacing w:after="100" w:afterAutospacing="1"/>
        <w:ind w:firstLine="0"/>
        <w:contextualSpacing/>
        <w:rPr>
          <w:szCs w:val="28"/>
          <w:lang w:val="uk-UA"/>
        </w:rPr>
      </w:pPr>
    </w:p>
    <w:p w:rsidR="00F14E15" w:rsidRDefault="00F14E15" w:rsidP="00F14E15">
      <w:pPr>
        <w:spacing w:after="100" w:afterAutospacing="1"/>
        <w:ind w:firstLine="0"/>
        <w:contextualSpacing/>
        <w:rPr>
          <w:szCs w:val="28"/>
          <w:lang w:val="uk-UA"/>
        </w:rPr>
      </w:pPr>
    </w:p>
    <w:p w:rsidR="00F14E15" w:rsidRPr="002C2EEC" w:rsidRDefault="00F14E15" w:rsidP="00F14E15">
      <w:pPr>
        <w:spacing w:after="100" w:afterAutospacing="1"/>
        <w:ind w:firstLine="0"/>
        <w:contextualSpacing/>
        <w:rPr>
          <w:szCs w:val="28"/>
          <w:lang w:val="uk-UA"/>
        </w:rPr>
      </w:pP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 xml:space="preserve">Підписано до друку </w:t>
      </w:r>
      <w:r w:rsidR="00F14E15">
        <w:rPr>
          <w:szCs w:val="28"/>
          <w:lang w:val="uk-UA"/>
        </w:rPr>
        <w:t>15</w:t>
      </w:r>
      <w:r w:rsidRPr="002C2EEC">
        <w:rPr>
          <w:szCs w:val="28"/>
          <w:lang w:val="uk-UA"/>
        </w:rPr>
        <w:t>.0</w:t>
      </w:r>
      <w:r w:rsidR="00F14E15">
        <w:rPr>
          <w:szCs w:val="28"/>
          <w:lang w:val="uk-UA"/>
        </w:rPr>
        <w:t>5</w:t>
      </w:r>
      <w:r w:rsidRPr="002C2EEC">
        <w:rPr>
          <w:szCs w:val="28"/>
          <w:lang w:val="uk-UA"/>
        </w:rPr>
        <w:t>.2018. Формат 60</w:t>
      </w:r>
      <w:r w:rsidRPr="002C2EEC">
        <w:rPr>
          <w:szCs w:val="28"/>
          <w:lang w:val="uk-UA"/>
        </w:rPr>
        <w:sym w:font="Symbol" w:char="F0B4"/>
      </w:r>
      <w:r w:rsidRPr="002C2EEC">
        <w:rPr>
          <w:szCs w:val="28"/>
          <w:lang w:val="uk-UA"/>
        </w:rPr>
        <w:t>84/16.</w:t>
      </w: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>Папір офсетний. Гарнітура «Таймс».</w:t>
      </w: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 xml:space="preserve">Ум. друк. арк. </w:t>
      </w:r>
      <w:r w:rsidR="00F14E15">
        <w:rPr>
          <w:szCs w:val="28"/>
          <w:lang w:val="uk-UA"/>
        </w:rPr>
        <w:t>1</w:t>
      </w:r>
      <w:r w:rsidRPr="002C2EEC">
        <w:rPr>
          <w:szCs w:val="28"/>
          <w:lang w:val="uk-UA"/>
        </w:rPr>
        <w:t xml:space="preserve">. Обл.-вид. арк. </w:t>
      </w:r>
      <w:r w:rsidRPr="002C2EEC">
        <w:rPr>
          <w:szCs w:val="28"/>
        </w:rPr>
        <w:t>1</w:t>
      </w:r>
      <w:r w:rsidRPr="002C2EEC">
        <w:rPr>
          <w:szCs w:val="28"/>
          <w:lang w:val="uk-UA"/>
        </w:rPr>
        <w:t>.</w:t>
      </w: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 xml:space="preserve">Тираж </w:t>
      </w:r>
      <w:r w:rsidR="00BF6DD5">
        <w:rPr>
          <w:szCs w:val="28"/>
          <w:lang w:val="uk-UA"/>
        </w:rPr>
        <w:t>2</w:t>
      </w:r>
      <w:bookmarkStart w:id="23" w:name="_GoBack"/>
      <w:bookmarkEnd w:id="23"/>
      <w:r w:rsidRPr="002C2EEC">
        <w:rPr>
          <w:szCs w:val="28"/>
          <w:lang w:val="uk-UA"/>
        </w:rPr>
        <w:t>0 пр. Зам. № 33/17.</w:t>
      </w: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>Видавництво</w:t>
      </w: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>Народної української академії</w:t>
      </w: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>Свідоцтво № 1153 від 16.12.2002.</w:t>
      </w: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>Надруковано у видавництві</w:t>
      </w: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  <w:r w:rsidRPr="002C2EEC">
        <w:rPr>
          <w:szCs w:val="28"/>
          <w:lang w:val="uk-UA"/>
        </w:rPr>
        <w:t>Народної української академії.</w:t>
      </w: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  <w:lang w:val="uk-UA"/>
        </w:rPr>
      </w:pPr>
    </w:p>
    <w:p w:rsidR="002C2EEC" w:rsidRPr="002C2EEC" w:rsidRDefault="002C2EEC" w:rsidP="00F14E15">
      <w:pPr>
        <w:spacing w:after="100" w:afterAutospacing="1" w:line="240" w:lineRule="auto"/>
        <w:contextualSpacing/>
        <w:jc w:val="center"/>
        <w:rPr>
          <w:szCs w:val="28"/>
        </w:rPr>
      </w:pPr>
      <w:r w:rsidRPr="002C2EEC">
        <w:rPr>
          <w:szCs w:val="28"/>
          <w:lang w:val="uk-UA"/>
        </w:rPr>
        <w:t>Україна, 61000, Харків, МСП, вул. Лермонтовська, 27.</w:t>
      </w:r>
    </w:p>
    <w:sectPr w:rsidR="002C2EEC" w:rsidRPr="002C2EEC" w:rsidSect="00C12788">
      <w:footerReference w:type="default" r:id="rId20"/>
      <w:type w:val="continuous"/>
      <w:pgSz w:w="11906" w:h="16838"/>
      <w:pgMar w:top="1134" w:right="851" w:bottom="1134" w:left="1418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4C3" w:rsidRDefault="009264C3" w:rsidP="00971951">
      <w:pPr>
        <w:spacing w:after="0" w:line="240" w:lineRule="auto"/>
      </w:pPr>
      <w:r>
        <w:separator/>
      </w:r>
    </w:p>
  </w:endnote>
  <w:endnote w:type="continuationSeparator" w:id="0">
    <w:p w:rsidR="009264C3" w:rsidRDefault="009264C3" w:rsidP="00971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5541274"/>
      <w:docPartObj>
        <w:docPartGallery w:val="Page Numbers (Bottom of Page)"/>
        <w:docPartUnique/>
      </w:docPartObj>
    </w:sdtPr>
    <w:sdtContent>
      <w:p w:rsidR="00D066F8" w:rsidRDefault="00D066F8" w:rsidP="00282D1C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6DD5">
          <w:rPr>
            <w:noProof/>
          </w:rPr>
          <w:t>15</w:t>
        </w:r>
        <w:r>
          <w:fldChar w:fldCharType="end"/>
        </w:r>
      </w:p>
    </w:sdtContent>
  </w:sdt>
  <w:p w:rsidR="00AF6EE2" w:rsidRDefault="00AF6EE2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F3E" w:rsidRDefault="00F64F3E">
    <w:pPr>
      <w:pStyle w:val="ad"/>
      <w:jc w:val="center"/>
    </w:pPr>
  </w:p>
  <w:p w:rsidR="00F64F3E" w:rsidRDefault="00F64F3E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B5E" w:rsidRDefault="00575B5E" w:rsidP="00282D1C">
    <w:pPr>
      <w:pStyle w:val="ad"/>
      <w:ind w:firstLine="0"/>
      <w:jc w:val="center"/>
    </w:pPr>
  </w:p>
  <w:p w:rsidR="00575B5E" w:rsidRDefault="00575B5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4C3" w:rsidRDefault="009264C3" w:rsidP="00971951">
      <w:pPr>
        <w:spacing w:after="0" w:line="240" w:lineRule="auto"/>
      </w:pPr>
      <w:r>
        <w:separator/>
      </w:r>
    </w:p>
  </w:footnote>
  <w:footnote w:type="continuationSeparator" w:id="0">
    <w:p w:rsidR="009264C3" w:rsidRDefault="009264C3" w:rsidP="009719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23DC6"/>
    <w:multiLevelType w:val="hybridMultilevel"/>
    <w:tmpl w:val="22AEEC4E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23A52EDF"/>
    <w:multiLevelType w:val="multilevel"/>
    <w:tmpl w:val="6CDE0A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3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278A006F"/>
    <w:multiLevelType w:val="multilevel"/>
    <w:tmpl w:val="815ADB4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32A763EC"/>
    <w:multiLevelType w:val="hybridMultilevel"/>
    <w:tmpl w:val="9774D5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A4159DF"/>
    <w:multiLevelType w:val="multilevel"/>
    <w:tmpl w:val="3E525484"/>
    <w:lvl w:ilvl="0">
      <w:start w:val="1"/>
      <w:numFmt w:val="decimal"/>
      <w:lvlText w:val="Раздел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Глава %1.%2."/>
      <w:lvlJc w:val="left"/>
      <w:pPr>
        <w:ind w:left="2913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52D87821"/>
    <w:multiLevelType w:val="hybridMultilevel"/>
    <w:tmpl w:val="FD4C1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7D0A82"/>
    <w:multiLevelType w:val="multilevel"/>
    <w:tmpl w:val="9B14D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58143462"/>
    <w:multiLevelType w:val="multilevel"/>
    <w:tmpl w:val="9B14D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5C892FF7"/>
    <w:multiLevelType w:val="multilevel"/>
    <w:tmpl w:val="9B14D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5F29648A"/>
    <w:multiLevelType w:val="multilevel"/>
    <w:tmpl w:val="9B14D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61787FCB"/>
    <w:multiLevelType w:val="hybridMultilevel"/>
    <w:tmpl w:val="95764EE0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6C1C3D49"/>
    <w:multiLevelType w:val="multilevel"/>
    <w:tmpl w:val="9B14D6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11"/>
  </w:num>
  <w:num w:numId="7">
    <w:abstractNumId w:val="3"/>
  </w:num>
  <w:num w:numId="8">
    <w:abstractNumId w:val="6"/>
  </w:num>
  <w:num w:numId="9">
    <w:abstractNumId w:val="8"/>
  </w:num>
  <w:num w:numId="10">
    <w:abstractNumId w:val="9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288"/>
    <w:rsid w:val="00012E56"/>
    <w:rsid w:val="000408E3"/>
    <w:rsid w:val="00081F61"/>
    <w:rsid w:val="0009392E"/>
    <w:rsid w:val="000940E3"/>
    <w:rsid w:val="000962A4"/>
    <w:rsid w:val="000C1FD6"/>
    <w:rsid w:val="000D54BA"/>
    <w:rsid w:val="000D585C"/>
    <w:rsid w:val="00115FEB"/>
    <w:rsid w:val="0014384A"/>
    <w:rsid w:val="00152159"/>
    <w:rsid w:val="00163C02"/>
    <w:rsid w:val="00167BFE"/>
    <w:rsid w:val="00192936"/>
    <w:rsid w:val="001C6D80"/>
    <w:rsid w:val="001D0E31"/>
    <w:rsid w:val="001F296C"/>
    <w:rsid w:val="00233E41"/>
    <w:rsid w:val="00247D7F"/>
    <w:rsid w:val="00260077"/>
    <w:rsid w:val="00264BD2"/>
    <w:rsid w:val="00282D1C"/>
    <w:rsid w:val="0028668C"/>
    <w:rsid w:val="00293272"/>
    <w:rsid w:val="002B38E3"/>
    <w:rsid w:val="002C2EEC"/>
    <w:rsid w:val="002C4B99"/>
    <w:rsid w:val="002D1D53"/>
    <w:rsid w:val="002E2886"/>
    <w:rsid w:val="0031638B"/>
    <w:rsid w:val="00317F93"/>
    <w:rsid w:val="00324859"/>
    <w:rsid w:val="00341B16"/>
    <w:rsid w:val="00344ADA"/>
    <w:rsid w:val="00345BFF"/>
    <w:rsid w:val="003A2519"/>
    <w:rsid w:val="003B0387"/>
    <w:rsid w:val="003C089F"/>
    <w:rsid w:val="003C5BA6"/>
    <w:rsid w:val="003D4A4C"/>
    <w:rsid w:val="003E7D89"/>
    <w:rsid w:val="003F4E71"/>
    <w:rsid w:val="003F5FE8"/>
    <w:rsid w:val="00450223"/>
    <w:rsid w:val="004A627F"/>
    <w:rsid w:val="004A7D4C"/>
    <w:rsid w:val="004C4540"/>
    <w:rsid w:val="00512E56"/>
    <w:rsid w:val="00544D2F"/>
    <w:rsid w:val="0055105F"/>
    <w:rsid w:val="00556B10"/>
    <w:rsid w:val="00562D58"/>
    <w:rsid w:val="00571A0B"/>
    <w:rsid w:val="00575B5E"/>
    <w:rsid w:val="005D3F40"/>
    <w:rsid w:val="005D6FDE"/>
    <w:rsid w:val="005F29DE"/>
    <w:rsid w:val="00612F0D"/>
    <w:rsid w:val="0061404E"/>
    <w:rsid w:val="006159B8"/>
    <w:rsid w:val="00616288"/>
    <w:rsid w:val="00626085"/>
    <w:rsid w:val="0063531C"/>
    <w:rsid w:val="006405CD"/>
    <w:rsid w:val="00647AB9"/>
    <w:rsid w:val="00661314"/>
    <w:rsid w:val="00690336"/>
    <w:rsid w:val="006A3C3C"/>
    <w:rsid w:val="00736E18"/>
    <w:rsid w:val="0074147E"/>
    <w:rsid w:val="00743FE5"/>
    <w:rsid w:val="00760DCF"/>
    <w:rsid w:val="007611B4"/>
    <w:rsid w:val="007B1195"/>
    <w:rsid w:val="007C19B4"/>
    <w:rsid w:val="007D12FA"/>
    <w:rsid w:val="007E4857"/>
    <w:rsid w:val="008011C7"/>
    <w:rsid w:val="0082438C"/>
    <w:rsid w:val="00843820"/>
    <w:rsid w:val="00863A8F"/>
    <w:rsid w:val="00880828"/>
    <w:rsid w:val="008B1245"/>
    <w:rsid w:val="008B4B2E"/>
    <w:rsid w:val="008B656E"/>
    <w:rsid w:val="00922B1A"/>
    <w:rsid w:val="009264C3"/>
    <w:rsid w:val="009401FA"/>
    <w:rsid w:val="00945D58"/>
    <w:rsid w:val="00971951"/>
    <w:rsid w:val="009831F5"/>
    <w:rsid w:val="00992990"/>
    <w:rsid w:val="009E1226"/>
    <w:rsid w:val="009E3DB0"/>
    <w:rsid w:val="009F53DF"/>
    <w:rsid w:val="00A50870"/>
    <w:rsid w:val="00A52428"/>
    <w:rsid w:val="00A6720C"/>
    <w:rsid w:val="00A756D2"/>
    <w:rsid w:val="00A84BAE"/>
    <w:rsid w:val="00AA7280"/>
    <w:rsid w:val="00AB1720"/>
    <w:rsid w:val="00AB1739"/>
    <w:rsid w:val="00AB2F7C"/>
    <w:rsid w:val="00AC4859"/>
    <w:rsid w:val="00AF6EE2"/>
    <w:rsid w:val="00B073EA"/>
    <w:rsid w:val="00B10DA7"/>
    <w:rsid w:val="00B13B97"/>
    <w:rsid w:val="00B158FF"/>
    <w:rsid w:val="00B163FF"/>
    <w:rsid w:val="00B20B3F"/>
    <w:rsid w:val="00B235AA"/>
    <w:rsid w:val="00B23BC7"/>
    <w:rsid w:val="00B339EF"/>
    <w:rsid w:val="00B35AB4"/>
    <w:rsid w:val="00B35DAC"/>
    <w:rsid w:val="00B3610A"/>
    <w:rsid w:val="00B94833"/>
    <w:rsid w:val="00BB2070"/>
    <w:rsid w:val="00BC3521"/>
    <w:rsid w:val="00BF4AF0"/>
    <w:rsid w:val="00BF6DD5"/>
    <w:rsid w:val="00C050A5"/>
    <w:rsid w:val="00C06551"/>
    <w:rsid w:val="00C12788"/>
    <w:rsid w:val="00C4344B"/>
    <w:rsid w:val="00C611A8"/>
    <w:rsid w:val="00C9553A"/>
    <w:rsid w:val="00CB0045"/>
    <w:rsid w:val="00CC0A46"/>
    <w:rsid w:val="00D066F8"/>
    <w:rsid w:val="00D22886"/>
    <w:rsid w:val="00DC6C48"/>
    <w:rsid w:val="00DD23C4"/>
    <w:rsid w:val="00E14CEA"/>
    <w:rsid w:val="00E24052"/>
    <w:rsid w:val="00E33C05"/>
    <w:rsid w:val="00E40681"/>
    <w:rsid w:val="00E41C91"/>
    <w:rsid w:val="00E5471F"/>
    <w:rsid w:val="00E61932"/>
    <w:rsid w:val="00E92529"/>
    <w:rsid w:val="00E94AAD"/>
    <w:rsid w:val="00EB62E1"/>
    <w:rsid w:val="00ED2D8F"/>
    <w:rsid w:val="00ED72C1"/>
    <w:rsid w:val="00EE0F3A"/>
    <w:rsid w:val="00EF18DD"/>
    <w:rsid w:val="00F00D18"/>
    <w:rsid w:val="00F14E15"/>
    <w:rsid w:val="00F359CC"/>
    <w:rsid w:val="00F64F3E"/>
    <w:rsid w:val="00F73F05"/>
    <w:rsid w:val="00F82018"/>
    <w:rsid w:val="00FB1513"/>
    <w:rsid w:val="00FD781B"/>
    <w:rsid w:val="00FE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859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06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63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392E"/>
    <w:rPr>
      <w:rFonts w:ascii="Segoe UI" w:hAnsi="Segoe UI" w:cs="Segoe UI"/>
      <w:sz w:val="18"/>
      <w:szCs w:val="18"/>
    </w:rPr>
  </w:style>
  <w:style w:type="paragraph" w:customStyle="1" w:styleId="a5">
    <w:name w:val="Оглавлен"/>
    <w:basedOn w:val="a"/>
    <w:qFormat/>
    <w:rsid w:val="00647AB9"/>
    <w:pPr>
      <w:spacing w:after="0"/>
      <w:jc w:val="center"/>
      <w:outlineLvl w:val="0"/>
    </w:pPr>
    <w:rPr>
      <w:b/>
      <w:spacing w:val="10"/>
      <w:sz w:val="36"/>
    </w:rPr>
  </w:style>
  <w:style w:type="paragraph" w:styleId="a6">
    <w:name w:val="List Paragraph"/>
    <w:basedOn w:val="a"/>
    <w:uiPriority w:val="34"/>
    <w:qFormat/>
    <w:rsid w:val="00264BD2"/>
    <w:pPr>
      <w:ind w:left="720"/>
      <w:contextualSpacing/>
    </w:pPr>
  </w:style>
  <w:style w:type="paragraph" w:customStyle="1" w:styleId="21">
    <w:name w:val="Оглавлен2"/>
    <w:basedOn w:val="a5"/>
    <w:qFormat/>
    <w:rsid w:val="00647AB9"/>
    <w:pPr>
      <w:spacing w:after="320"/>
      <w:outlineLvl w:val="1"/>
    </w:pPr>
    <w:rPr>
      <w:sz w:val="32"/>
    </w:rPr>
  </w:style>
  <w:style w:type="paragraph" w:styleId="a7">
    <w:name w:val="caption"/>
    <w:basedOn w:val="a"/>
    <w:next w:val="a"/>
    <w:uiPriority w:val="35"/>
    <w:unhideWhenUsed/>
    <w:qFormat/>
    <w:rsid w:val="00922B1A"/>
    <w:pPr>
      <w:spacing w:after="200" w:line="240" w:lineRule="auto"/>
      <w:jc w:val="center"/>
    </w:pPr>
    <w:rPr>
      <w:i/>
      <w:iCs/>
      <w:color w:val="000000" w:themeColor="text1"/>
      <w:szCs w:val="18"/>
    </w:rPr>
  </w:style>
  <w:style w:type="paragraph" w:styleId="a8">
    <w:name w:val="endnote text"/>
    <w:basedOn w:val="a"/>
    <w:link w:val="a9"/>
    <w:uiPriority w:val="99"/>
    <w:semiHidden/>
    <w:unhideWhenUsed/>
    <w:rsid w:val="0097195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971951"/>
    <w:rPr>
      <w:rFonts w:ascii="Times New Roman" w:hAnsi="Times New Roman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971951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8B4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B4B2E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8B4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B4B2E"/>
    <w:rPr>
      <w:rFonts w:ascii="Times New Roman" w:hAnsi="Times New Roman"/>
      <w:sz w:val="28"/>
    </w:rPr>
  </w:style>
  <w:style w:type="paragraph" w:styleId="af">
    <w:name w:val="table of figures"/>
    <w:basedOn w:val="a"/>
    <w:next w:val="a"/>
    <w:uiPriority w:val="99"/>
    <w:unhideWhenUsed/>
    <w:rsid w:val="00AB2F7C"/>
    <w:pPr>
      <w:spacing w:after="0"/>
    </w:pPr>
  </w:style>
  <w:style w:type="character" w:styleId="af0">
    <w:name w:val="Hyperlink"/>
    <w:basedOn w:val="a0"/>
    <w:uiPriority w:val="99"/>
    <w:unhideWhenUsed/>
    <w:rsid w:val="00AB2F7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406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E40681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089F"/>
    <w:pPr>
      <w:tabs>
        <w:tab w:val="left" w:pos="1134"/>
        <w:tab w:val="right" w:leader="dot" w:pos="9627"/>
      </w:tabs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3C089F"/>
    <w:pPr>
      <w:tabs>
        <w:tab w:val="left" w:pos="1560"/>
        <w:tab w:val="right" w:leader="dot" w:pos="9627"/>
      </w:tabs>
      <w:spacing w:after="100"/>
      <w:ind w:left="280"/>
    </w:pPr>
  </w:style>
  <w:style w:type="character" w:customStyle="1" w:styleId="20">
    <w:name w:val="Заголовок 2 Знак"/>
    <w:basedOn w:val="a0"/>
    <w:link w:val="2"/>
    <w:uiPriority w:val="9"/>
    <w:semiHidden/>
    <w:rsid w:val="003163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f2">
    <w:name w:val="Table Grid"/>
    <w:basedOn w:val="a1"/>
    <w:uiPriority w:val="39"/>
    <w:rsid w:val="00E54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859"/>
    <w:pPr>
      <w:spacing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06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63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392E"/>
    <w:rPr>
      <w:rFonts w:ascii="Segoe UI" w:hAnsi="Segoe UI" w:cs="Segoe UI"/>
      <w:sz w:val="18"/>
      <w:szCs w:val="18"/>
    </w:rPr>
  </w:style>
  <w:style w:type="paragraph" w:customStyle="1" w:styleId="a5">
    <w:name w:val="Оглавлен"/>
    <w:basedOn w:val="a"/>
    <w:qFormat/>
    <w:rsid w:val="00647AB9"/>
    <w:pPr>
      <w:spacing w:after="0"/>
      <w:jc w:val="center"/>
      <w:outlineLvl w:val="0"/>
    </w:pPr>
    <w:rPr>
      <w:b/>
      <w:spacing w:val="10"/>
      <w:sz w:val="36"/>
    </w:rPr>
  </w:style>
  <w:style w:type="paragraph" w:styleId="a6">
    <w:name w:val="List Paragraph"/>
    <w:basedOn w:val="a"/>
    <w:uiPriority w:val="34"/>
    <w:qFormat/>
    <w:rsid w:val="00264BD2"/>
    <w:pPr>
      <w:ind w:left="720"/>
      <w:contextualSpacing/>
    </w:pPr>
  </w:style>
  <w:style w:type="paragraph" w:customStyle="1" w:styleId="21">
    <w:name w:val="Оглавлен2"/>
    <w:basedOn w:val="a5"/>
    <w:qFormat/>
    <w:rsid w:val="00647AB9"/>
    <w:pPr>
      <w:spacing w:after="320"/>
      <w:outlineLvl w:val="1"/>
    </w:pPr>
    <w:rPr>
      <w:sz w:val="32"/>
    </w:rPr>
  </w:style>
  <w:style w:type="paragraph" w:styleId="a7">
    <w:name w:val="caption"/>
    <w:basedOn w:val="a"/>
    <w:next w:val="a"/>
    <w:uiPriority w:val="35"/>
    <w:unhideWhenUsed/>
    <w:qFormat/>
    <w:rsid w:val="00922B1A"/>
    <w:pPr>
      <w:spacing w:after="200" w:line="240" w:lineRule="auto"/>
      <w:jc w:val="center"/>
    </w:pPr>
    <w:rPr>
      <w:i/>
      <w:iCs/>
      <w:color w:val="000000" w:themeColor="text1"/>
      <w:szCs w:val="18"/>
    </w:rPr>
  </w:style>
  <w:style w:type="paragraph" w:styleId="a8">
    <w:name w:val="endnote text"/>
    <w:basedOn w:val="a"/>
    <w:link w:val="a9"/>
    <w:uiPriority w:val="99"/>
    <w:semiHidden/>
    <w:unhideWhenUsed/>
    <w:rsid w:val="0097195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971951"/>
    <w:rPr>
      <w:rFonts w:ascii="Times New Roman" w:hAnsi="Times New Roman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971951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8B4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B4B2E"/>
    <w:rPr>
      <w:rFonts w:ascii="Times New Roman" w:hAnsi="Times New Roman"/>
      <w:sz w:val="28"/>
    </w:rPr>
  </w:style>
  <w:style w:type="paragraph" w:styleId="ad">
    <w:name w:val="footer"/>
    <w:basedOn w:val="a"/>
    <w:link w:val="ae"/>
    <w:uiPriority w:val="99"/>
    <w:unhideWhenUsed/>
    <w:rsid w:val="008B4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B4B2E"/>
    <w:rPr>
      <w:rFonts w:ascii="Times New Roman" w:hAnsi="Times New Roman"/>
      <w:sz w:val="28"/>
    </w:rPr>
  </w:style>
  <w:style w:type="paragraph" w:styleId="af">
    <w:name w:val="table of figures"/>
    <w:basedOn w:val="a"/>
    <w:next w:val="a"/>
    <w:uiPriority w:val="99"/>
    <w:unhideWhenUsed/>
    <w:rsid w:val="00AB2F7C"/>
    <w:pPr>
      <w:spacing w:after="0"/>
    </w:pPr>
  </w:style>
  <w:style w:type="character" w:styleId="af0">
    <w:name w:val="Hyperlink"/>
    <w:basedOn w:val="a0"/>
    <w:uiPriority w:val="99"/>
    <w:unhideWhenUsed/>
    <w:rsid w:val="00AB2F7C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406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E40681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089F"/>
    <w:pPr>
      <w:tabs>
        <w:tab w:val="left" w:pos="1134"/>
        <w:tab w:val="right" w:leader="dot" w:pos="9627"/>
      </w:tabs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3C089F"/>
    <w:pPr>
      <w:tabs>
        <w:tab w:val="left" w:pos="1560"/>
        <w:tab w:val="right" w:leader="dot" w:pos="9627"/>
      </w:tabs>
      <w:spacing w:after="100"/>
      <w:ind w:left="280"/>
    </w:pPr>
  </w:style>
  <w:style w:type="character" w:customStyle="1" w:styleId="20">
    <w:name w:val="Заголовок 2 Знак"/>
    <w:basedOn w:val="a0"/>
    <w:link w:val="2"/>
    <w:uiPriority w:val="9"/>
    <w:semiHidden/>
    <w:rsid w:val="003163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f2">
    <w:name w:val="Table Grid"/>
    <w:basedOn w:val="a1"/>
    <w:uiPriority w:val="39"/>
    <w:rsid w:val="00E54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EA020-EE8C-44F3-85AC-8128D20B1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ХГУ "НУА"</Company>
  <LinksUpToDate>false</LinksUpToDate>
  <CharactersWithSpaces>11643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museum</cp:lastModifiedBy>
  <cp:revision>3</cp:revision>
  <cp:lastPrinted>2018-05-11T08:33:00Z</cp:lastPrinted>
  <dcterms:created xsi:type="dcterms:W3CDTF">2018-05-21T09:48:00Z</dcterms:created>
  <dcterms:modified xsi:type="dcterms:W3CDTF">2018-05-21T10:14:00Z</dcterms:modified>
</cp:coreProperties>
</file>